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ff6"/>
        <w:tblW w:w="0" w:type="auto"/>
        <w:tblLook w:val="04A0" w:firstRow="1" w:lastRow="0" w:firstColumn="1" w:lastColumn="0" w:noHBand="0" w:noVBand="1"/>
      </w:tblPr>
      <w:tblGrid>
        <w:gridCol w:w="5524"/>
        <w:gridCol w:w="4101"/>
      </w:tblGrid>
      <w:tr w:rsidR="00551376" w14:paraId="69C268B8" w14:textId="77777777" w:rsidTr="00551376">
        <w:tc>
          <w:tcPr>
            <w:tcW w:w="5524" w:type="dxa"/>
            <w:tcBorders>
              <w:top w:val="nil"/>
              <w:left w:val="nil"/>
              <w:bottom w:val="nil"/>
              <w:right w:val="nil"/>
            </w:tcBorders>
          </w:tcPr>
          <w:p w14:paraId="6BF98D7F" w14:textId="77777777" w:rsidR="00551376" w:rsidRDefault="00551376">
            <w:pPr>
              <w:widowControl/>
              <w:jc w:val="center"/>
              <w:rPr>
                <w:rFonts w:ascii="Times New Roman" w:hAnsi="Times New Roman"/>
                <w:b/>
                <w:bCs/>
                <w:color w:val="auto"/>
                <w:sz w:val="28"/>
                <w:szCs w:val="28"/>
                <w:lang w:eastAsia="zh-CN"/>
              </w:rPr>
            </w:pPr>
          </w:p>
        </w:tc>
        <w:tc>
          <w:tcPr>
            <w:tcW w:w="4101" w:type="dxa"/>
            <w:tcBorders>
              <w:top w:val="nil"/>
              <w:left w:val="nil"/>
              <w:bottom w:val="nil"/>
              <w:right w:val="nil"/>
            </w:tcBorders>
          </w:tcPr>
          <w:p w14:paraId="508C752A" w14:textId="77777777" w:rsidR="00551376" w:rsidRDefault="00551376" w:rsidP="00551376">
            <w:pPr>
              <w:widowControl/>
              <w:rPr>
                <w:rFonts w:ascii="Times New Roman" w:hAnsi="Times New Roman"/>
                <w:color w:val="auto"/>
                <w:sz w:val="28"/>
                <w:szCs w:val="28"/>
                <w:lang w:eastAsia="zh-CN"/>
              </w:rPr>
            </w:pPr>
            <w:r>
              <w:rPr>
                <w:rFonts w:ascii="Times New Roman" w:hAnsi="Times New Roman"/>
                <w:color w:val="auto"/>
                <w:sz w:val="28"/>
                <w:szCs w:val="28"/>
                <w:lang w:eastAsia="zh-CN"/>
              </w:rPr>
              <w:t xml:space="preserve">Приложение </w:t>
            </w:r>
          </w:p>
          <w:p w14:paraId="3A29854F" w14:textId="77777777" w:rsidR="00551376" w:rsidRDefault="00551376" w:rsidP="00551376">
            <w:pPr>
              <w:widowControl/>
              <w:rPr>
                <w:rFonts w:ascii="Times New Roman" w:hAnsi="Times New Roman"/>
                <w:color w:val="auto"/>
                <w:sz w:val="28"/>
                <w:szCs w:val="28"/>
                <w:lang w:eastAsia="zh-CN"/>
              </w:rPr>
            </w:pPr>
            <w:r>
              <w:rPr>
                <w:rFonts w:ascii="Times New Roman" w:hAnsi="Times New Roman"/>
                <w:color w:val="auto"/>
                <w:sz w:val="28"/>
                <w:szCs w:val="28"/>
                <w:lang w:eastAsia="zh-CN"/>
              </w:rPr>
              <w:t xml:space="preserve">к решению Совета </w:t>
            </w:r>
          </w:p>
          <w:p w14:paraId="4B490E50" w14:textId="77777777" w:rsidR="00551376" w:rsidRDefault="00551376" w:rsidP="00551376">
            <w:pPr>
              <w:widowControl/>
              <w:rPr>
                <w:rFonts w:ascii="Times New Roman" w:hAnsi="Times New Roman"/>
                <w:color w:val="auto"/>
                <w:sz w:val="28"/>
                <w:szCs w:val="28"/>
                <w:lang w:eastAsia="zh-CN"/>
              </w:rPr>
            </w:pPr>
            <w:r>
              <w:rPr>
                <w:rFonts w:ascii="Times New Roman" w:hAnsi="Times New Roman"/>
                <w:color w:val="auto"/>
                <w:sz w:val="28"/>
                <w:szCs w:val="28"/>
                <w:lang w:eastAsia="zh-CN"/>
              </w:rPr>
              <w:t xml:space="preserve">муниципального образования </w:t>
            </w:r>
          </w:p>
          <w:p w14:paraId="4F341A26" w14:textId="77777777" w:rsidR="00551376" w:rsidRDefault="00551376" w:rsidP="00551376">
            <w:pPr>
              <w:widowControl/>
              <w:rPr>
                <w:rFonts w:ascii="Times New Roman" w:hAnsi="Times New Roman"/>
                <w:color w:val="auto"/>
                <w:sz w:val="28"/>
                <w:szCs w:val="28"/>
                <w:lang w:eastAsia="zh-CN"/>
              </w:rPr>
            </w:pPr>
            <w:r>
              <w:rPr>
                <w:rFonts w:ascii="Times New Roman" w:hAnsi="Times New Roman"/>
                <w:color w:val="auto"/>
                <w:sz w:val="28"/>
                <w:szCs w:val="28"/>
                <w:lang w:eastAsia="zh-CN"/>
              </w:rPr>
              <w:t>Тбилисский район</w:t>
            </w:r>
          </w:p>
          <w:p w14:paraId="3FE625DF" w14:textId="63281EA0" w:rsidR="00551376" w:rsidRDefault="009F742F" w:rsidP="00551376">
            <w:pPr>
              <w:widowControl/>
              <w:rPr>
                <w:rFonts w:ascii="Times New Roman" w:hAnsi="Times New Roman"/>
                <w:color w:val="auto"/>
                <w:sz w:val="28"/>
                <w:szCs w:val="28"/>
                <w:lang w:eastAsia="zh-CN"/>
              </w:rPr>
            </w:pPr>
            <w:r>
              <w:rPr>
                <w:rFonts w:ascii="Times New Roman" w:hAnsi="Times New Roman"/>
                <w:color w:val="auto"/>
                <w:sz w:val="28"/>
                <w:szCs w:val="28"/>
                <w:lang w:eastAsia="zh-CN"/>
              </w:rPr>
              <w:t>от ___________№____</w:t>
            </w:r>
          </w:p>
          <w:p w14:paraId="07C48410" w14:textId="190B11A3" w:rsidR="009F742F" w:rsidRDefault="009F742F" w:rsidP="00551376">
            <w:pPr>
              <w:widowControl/>
              <w:rPr>
                <w:rFonts w:ascii="Times New Roman" w:hAnsi="Times New Roman"/>
                <w:color w:val="auto"/>
                <w:sz w:val="28"/>
                <w:szCs w:val="28"/>
                <w:lang w:eastAsia="zh-CN"/>
              </w:rPr>
            </w:pPr>
          </w:p>
          <w:p w14:paraId="58B05A0D" w14:textId="77777777" w:rsidR="009F742F" w:rsidRDefault="009F742F" w:rsidP="00551376">
            <w:pPr>
              <w:widowControl/>
              <w:rPr>
                <w:rFonts w:ascii="Times New Roman" w:hAnsi="Times New Roman"/>
                <w:color w:val="auto"/>
                <w:sz w:val="28"/>
                <w:szCs w:val="28"/>
                <w:lang w:eastAsia="zh-CN"/>
              </w:rPr>
            </w:pPr>
          </w:p>
          <w:p w14:paraId="323122DD" w14:textId="11F29895" w:rsidR="00C949D7" w:rsidRDefault="00C949D7" w:rsidP="00551376">
            <w:pPr>
              <w:widowControl/>
              <w:rPr>
                <w:rFonts w:ascii="Times New Roman" w:hAnsi="Times New Roman"/>
                <w:color w:val="auto"/>
                <w:sz w:val="28"/>
                <w:szCs w:val="28"/>
                <w:lang w:eastAsia="zh-CN"/>
              </w:rPr>
            </w:pPr>
            <w:r>
              <w:rPr>
                <w:rFonts w:ascii="Times New Roman" w:hAnsi="Times New Roman"/>
                <w:color w:val="auto"/>
                <w:sz w:val="28"/>
                <w:szCs w:val="28"/>
                <w:lang w:eastAsia="zh-CN"/>
              </w:rPr>
              <w:t>«</w:t>
            </w:r>
            <w:r w:rsidR="009E32E7">
              <w:rPr>
                <w:rFonts w:ascii="Times New Roman" w:hAnsi="Times New Roman"/>
                <w:color w:val="auto"/>
                <w:sz w:val="28"/>
                <w:szCs w:val="28"/>
                <w:lang w:eastAsia="zh-CN"/>
              </w:rPr>
              <w:t xml:space="preserve">Приложение </w:t>
            </w:r>
          </w:p>
          <w:p w14:paraId="22D44719" w14:textId="77777777" w:rsidR="00005F1C" w:rsidRDefault="00005F1C" w:rsidP="00551376">
            <w:pPr>
              <w:widowControl/>
              <w:rPr>
                <w:rFonts w:ascii="Times New Roman" w:hAnsi="Times New Roman"/>
                <w:color w:val="auto"/>
                <w:sz w:val="28"/>
                <w:szCs w:val="28"/>
                <w:lang w:eastAsia="zh-CN"/>
              </w:rPr>
            </w:pPr>
          </w:p>
          <w:p w14:paraId="184C65C0" w14:textId="108AA6E4" w:rsidR="00551376" w:rsidRDefault="00551376" w:rsidP="00551376">
            <w:pPr>
              <w:widowControl/>
              <w:rPr>
                <w:rFonts w:ascii="Times New Roman" w:hAnsi="Times New Roman"/>
                <w:color w:val="auto"/>
                <w:sz w:val="28"/>
                <w:szCs w:val="28"/>
                <w:lang w:eastAsia="zh-CN"/>
              </w:rPr>
            </w:pPr>
            <w:r>
              <w:rPr>
                <w:rFonts w:ascii="Times New Roman" w:hAnsi="Times New Roman"/>
                <w:color w:val="auto"/>
                <w:sz w:val="28"/>
                <w:szCs w:val="28"/>
                <w:lang w:eastAsia="zh-CN"/>
              </w:rPr>
              <w:t>УТВЕРЖДЕНО</w:t>
            </w:r>
          </w:p>
          <w:p w14:paraId="5A493EB4" w14:textId="77777777" w:rsidR="00551376" w:rsidRDefault="00551376" w:rsidP="00551376">
            <w:pPr>
              <w:widowControl/>
              <w:rPr>
                <w:rFonts w:ascii="Times New Roman" w:hAnsi="Times New Roman"/>
                <w:color w:val="auto"/>
                <w:sz w:val="28"/>
                <w:szCs w:val="28"/>
                <w:lang w:eastAsia="zh-CN"/>
              </w:rPr>
            </w:pPr>
            <w:r>
              <w:rPr>
                <w:rFonts w:ascii="Times New Roman" w:hAnsi="Times New Roman"/>
                <w:color w:val="auto"/>
                <w:sz w:val="28"/>
                <w:szCs w:val="28"/>
                <w:lang w:eastAsia="zh-CN"/>
              </w:rPr>
              <w:t>решением Совета муниципального образования Тбилисский район</w:t>
            </w:r>
          </w:p>
          <w:p w14:paraId="5FB62550" w14:textId="036BAA16" w:rsidR="00551376" w:rsidRPr="00551376" w:rsidRDefault="00551376" w:rsidP="00551376">
            <w:pPr>
              <w:widowControl/>
              <w:rPr>
                <w:rFonts w:ascii="Times New Roman" w:hAnsi="Times New Roman"/>
                <w:color w:val="auto"/>
                <w:sz w:val="28"/>
                <w:szCs w:val="28"/>
                <w:lang w:eastAsia="zh-CN"/>
              </w:rPr>
            </w:pPr>
            <w:r>
              <w:rPr>
                <w:rFonts w:ascii="Times New Roman" w:hAnsi="Times New Roman"/>
                <w:color w:val="auto"/>
                <w:sz w:val="28"/>
                <w:szCs w:val="28"/>
                <w:lang w:eastAsia="zh-CN"/>
              </w:rPr>
              <w:t xml:space="preserve">от </w:t>
            </w:r>
            <w:r w:rsidR="00FB71E8" w:rsidRPr="00FB71E8">
              <w:rPr>
                <w:rFonts w:ascii="Times New Roman" w:hAnsi="Times New Roman"/>
                <w:color w:val="auto"/>
                <w:sz w:val="28"/>
                <w:szCs w:val="28"/>
                <w:u w:val="single"/>
                <w:lang w:eastAsia="zh-CN"/>
              </w:rPr>
              <w:t>25.11.2021</w:t>
            </w:r>
            <w:r w:rsidR="00FB71E8">
              <w:rPr>
                <w:rFonts w:ascii="Times New Roman" w:hAnsi="Times New Roman"/>
                <w:color w:val="auto"/>
                <w:sz w:val="28"/>
                <w:szCs w:val="28"/>
                <w:lang w:eastAsia="zh-CN"/>
              </w:rPr>
              <w:t xml:space="preserve"> </w:t>
            </w:r>
            <w:r>
              <w:rPr>
                <w:rFonts w:ascii="Times New Roman" w:hAnsi="Times New Roman"/>
                <w:color w:val="auto"/>
                <w:sz w:val="28"/>
                <w:szCs w:val="28"/>
                <w:lang w:eastAsia="zh-CN"/>
              </w:rPr>
              <w:t>№</w:t>
            </w:r>
            <w:r w:rsidR="00FB71E8">
              <w:rPr>
                <w:rFonts w:ascii="Times New Roman" w:hAnsi="Times New Roman"/>
                <w:color w:val="auto"/>
                <w:sz w:val="28"/>
                <w:szCs w:val="28"/>
                <w:lang w:eastAsia="zh-CN"/>
              </w:rPr>
              <w:t xml:space="preserve"> </w:t>
            </w:r>
            <w:r w:rsidR="00FB71E8" w:rsidRPr="00FB71E8">
              <w:rPr>
                <w:rFonts w:ascii="Times New Roman" w:hAnsi="Times New Roman"/>
                <w:color w:val="auto"/>
                <w:sz w:val="28"/>
                <w:szCs w:val="28"/>
                <w:u w:val="single"/>
                <w:lang w:eastAsia="zh-CN"/>
              </w:rPr>
              <w:t>109</w:t>
            </w:r>
          </w:p>
        </w:tc>
      </w:tr>
    </w:tbl>
    <w:p w14:paraId="5264757E" w14:textId="77777777" w:rsidR="00E33B0D" w:rsidRDefault="00E33B0D">
      <w:pPr>
        <w:widowControl/>
        <w:jc w:val="center"/>
        <w:rPr>
          <w:rFonts w:ascii="Times New Roman" w:hAnsi="Times New Roman"/>
          <w:b/>
          <w:bCs/>
          <w:color w:val="auto"/>
          <w:sz w:val="28"/>
          <w:szCs w:val="28"/>
          <w:lang w:eastAsia="zh-CN"/>
        </w:rPr>
      </w:pPr>
    </w:p>
    <w:p w14:paraId="72FC4DEB" w14:textId="77777777" w:rsidR="00E33B0D" w:rsidRDefault="00E33B0D">
      <w:pPr>
        <w:pStyle w:val="ConsPlusTitle"/>
        <w:spacing w:line="240" w:lineRule="exact"/>
        <w:jc w:val="center"/>
        <w:rPr>
          <w:b w:val="0"/>
          <w:sz w:val="28"/>
          <w:szCs w:val="28"/>
        </w:rPr>
      </w:pPr>
    </w:p>
    <w:p w14:paraId="681A891C" w14:textId="77777777" w:rsidR="00551376" w:rsidRDefault="00551376">
      <w:pPr>
        <w:pStyle w:val="ConsPlusTitle"/>
        <w:spacing w:line="240" w:lineRule="exact"/>
        <w:jc w:val="center"/>
        <w:rPr>
          <w:sz w:val="28"/>
          <w:szCs w:val="28"/>
        </w:rPr>
      </w:pPr>
    </w:p>
    <w:p w14:paraId="086D934D" w14:textId="77777777" w:rsidR="00551376" w:rsidRDefault="00551376">
      <w:pPr>
        <w:pStyle w:val="ConsPlusTitle"/>
        <w:spacing w:line="240" w:lineRule="exact"/>
        <w:jc w:val="center"/>
        <w:rPr>
          <w:sz w:val="28"/>
          <w:szCs w:val="28"/>
        </w:rPr>
      </w:pPr>
    </w:p>
    <w:p w14:paraId="544626D5" w14:textId="5D0AF533" w:rsidR="00E33B0D" w:rsidRDefault="008C5C6F">
      <w:pPr>
        <w:pStyle w:val="ConsPlusTitle"/>
        <w:spacing w:line="240" w:lineRule="exact"/>
        <w:jc w:val="center"/>
        <w:rPr>
          <w:sz w:val="28"/>
          <w:szCs w:val="28"/>
        </w:rPr>
      </w:pPr>
      <w:r>
        <w:rPr>
          <w:sz w:val="28"/>
          <w:szCs w:val="28"/>
        </w:rPr>
        <w:t>ПОЛОЖЕНИЕ</w:t>
      </w:r>
    </w:p>
    <w:p w14:paraId="74AC0E04" w14:textId="1D0A8A68" w:rsidR="00E33B0D" w:rsidRDefault="008C5C6F" w:rsidP="00551376">
      <w:pPr>
        <w:pStyle w:val="ConsPlusTitle"/>
        <w:jc w:val="center"/>
        <w:rPr>
          <w:sz w:val="28"/>
          <w:szCs w:val="28"/>
        </w:rPr>
      </w:pPr>
      <w:r>
        <w:rPr>
          <w:sz w:val="28"/>
          <w:szCs w:val="28"/>
        </w:rPr>
        <w:t xml:space="preserve">о муниципальном земельном </w:t>
      </w:r>
      <w:bookmarkStart w:id="0" w:name="_Hlk73456502"/>
      <w:r w:rsidR="00551376">
        <w:rPr>
          <w:sz w:val="28"/>
          <w:szCs w:val="28"/>
        </w:rPr>
        <w:t>контроле в</w:t>
      </w:r>
      <w:r>
        <w:rPr>
          <w:sz w:val="28"/>
          <w:szCs w:val="28"/>
        </w:rPr>
        <w:t xml:space="preserve"> границах </w:t>
      </w:r>
      <w:bookmarkEnd w:id="0"/>
    </w:p>
    <w:p w14:paraId="386C8A81" w14:textId="38801C5B" w:rsidR="00551376" w:rsidRDefault="00551376" w:rsidP="00551376">
      <w:pPr>
        <w:pStyle w:val="ConsPlusTitle"/>
        <w:jc w:val="center"/>
        <w:rPr>
          <w:sz w:val="28"/>
          <w:szCs w:val="28"/>
        </w:rPr>
      </w:pPr>
      <w:r>
        <w:rPr>
          <w:sz w:val="28"/>
          <w:szCs w:val="28"/>
        </w:rPr>
        <w:t>муниципального образования Тбилисский район</w:t>
      </w:r>
    </w:p>
    <w:p w14:paraId="5B977E72" w14:textId="77777777" w:rsidR="00551376" w:rsidRDefault="00551376" w:rsidP="00551376">
      <w:pPr>
        <w:pStyle w:val="ConsPlusTitle"/>
        <w:jc w:val="center"/>
        <w:rPr>
          <w:b w:val="0"/>
          <w:sz w:val="28"/>
          <w:szCs w:val="28"/>
        </w:rPr>
      </w:pPr>
    </w:p>
    <w:p w14:paraId="07A29E81" w14:textId="77777777" w:rsidR="00E33B0D" w:rsidRDefault="008C5C6F">
      <w:pPr>
        <w:pStyle w:val="ConsPlusNormal"/>
        <w:ind w:firstLine="0"/>
        <w:jc w:val="center"/>
        <w:rPr>
          <w:sz w:val="28"/>
          <w:szCs w:val="28"/>
        </w:rPr>
      </w:pPr>
      <w:r>
        <w:rPr>
          <w:b/>
          <w:sz w:val="28"/>
          <w:szCs w:val="28"/>
        </w:rPr>
        <w:t>1.Общие положения</w:t>
      </w:r>
    </w:p>
    <w:p w14:paraId="04A75DB5" w14:textId="77777777" w:rsidR="00E33B0D" w:rsidRDefault="00E33B0D">
      <w:pPr>
        <w:pStyle w:val="ConsPlusNormal"/>
        <w:ind w:firstLine="567"/>
        <w:rPr>
          <w:sz w:val="28"/>
          <w:szCs w:val="28"/>
        </w:rPr>
      </w:pPr>
    </w:p>
    <w:p w14:paraId="23C2ADFD" w14:textId="2E9743F6" w:rsidR="00E33B0D" w:rsidRDefault="008C5C6F">
      <w:pPr>
        <w:pStyle w:val="afd"/>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1.1. Настоящее Положение устанавливает порядок организации и осуществления муниципального земельного контроля в </w:t>
      </w:r>
      <w:r w:rsidR="007D6DA0">
        <w:rPr>
          <w:rFonts w:ascii="Times New Roman" w:hAnsi="Times New Roman"/>
          <w:sz w:val="28"/>
          <w:szCs w:val="28"/>
        </w:rPr>
        <w:t>границах муниципального образования Тбилисский район</w:t>
      </w:r>
      <w:r>
        <w:rPr>
          <w:rFonts w:ascii="Times New Roman" w:hAnsi="Times New Roman"/>
          <w:sz w:val="28"/>
          <w:szCs w:val="28"/>
        </w:rPr>
        <w:t xml:space="preserve"> (далее – муниципальный контроль).</w:t>
      </w:r>
    </w:p>
    <w:p w14:paraId="7E999674" w14:textId="77777777" w:rsidR="00E33B0D" w:rsidRPr="00084C9C" w:rsidRDefault="008C5C6F">
      <w:pPr>
        <w:pStyle w:val="afd"/>
        <w:widowControl/>
        <w:tabs>
          <w:tab w:val="left" w:pos="1134"/>
        </w:tabs>
        <w:ind w:left="0" w:firstLine="709"/>
        <w:jc w:val="both"/>
        <w:rPr>
          <w:rFonts w:ascii="Times New Roman" w:hAnsi="Times New Roman"/>
          <w:sz w:val="28"/>
          <w:szCs w:val="28"/>
        </w:rPr>
      </w:pPr>
      <w:r w:rsidRPr="00084C9C">
        <w:rPr>
          <w:rFonts w:ascii="Times New Roman" w:hAnsi="Times New Roman"/>
          <w:sz w:val="28"/>
          <w:szCs w:val="28"/>
        </w:rPr>
        <w:t>1.2. Предметом муниципального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14:paraId="652DCE49" w14:textId="14DCFB83" w:rsidR="00E33B0D" w:rsidRDefault="008C5C6F">
      <w:pPr>
        <w:widowControl/>
        <w:ind w:firstLine="709"/>
        <w:jc w:val="both"/>
        <w:rPr>
          <w:rFonts w:ascii="Times New Roman" w:hAnsi="Times New Roman"/>
          <w:color w:val="auto"/>
          <w:sz w:val="28"/>
          <w:szCs w:val="28"/>
        </w:rPr>
      </w:pPr>
      <w:r>
        <w:rPr>
          <w:rFonts w:ascii="Times New Roman" w:hAnsi="Times New Roman"/>
          <w:color w:val="auto"/>
          <w:sz w:val="28"/>
          <w:szCs w:val="28"/>
        </w:rPr>
        <w:t>1.3.</w:t>
      </w:r>
      <w:r w:rsidR="00AA3176">
        <w:rPr>
          <w:rFonts w:ascii="Times New Roman" w:hAnsi="Times New Roman"/>
          <w:color w:val="auto"/>
          <w:sz w:val="28"/>
          <w:szCs w:val="28"/>
        </w:rPr>
        <w:t xml:space="preserve"> </w:t>
      </w:r>
      <w:r>
        <w:rPr>
          <w:rFonts w:ascii="Times New Roman" w:hAnsi="Times New Roman"/>
          <w:color w:val="auto"/>
          <w:sz w:val="28"/>
          <w:szCs w:val="28"/>
        </w:rPr>
        <w:t xml:space="preserve">Муниципальный контроль осуществляется администрацией </w:t>
      </w:r>
      <w:r w:rsidR="00084C9C">
        <w:rPr>
          <w:rFonts w:ascii="Times New Roman" w:hAnsi="Times New Roman"/>
          <w:color w:val="auto"/>
          <w:sz w:val="28"/>
          <w:szCs w:val="28"/>
        </w:rPr>
        <w:t xml:space="preserve">муниципального образования Тбилисский район </w:t>
      </w:r>
      <w:r>
        <w:rPr>
          <w:rFonts w:ascii="Times New Roman" w:hAnsi="Times New Roman"/>
          <w:color w:val="auto"/>
          <w:sz w:val="28"/>
          <w:szCs w:val="28"/>
        </w:rPr>
        <w:t>(далее – контрольный орган).</w:t>
      </w:r>
    </w:p>
    <w:p w14:paraId="4C306BE2" w14:textId="1C2A59A8" w:rsidR="009F742F" w:rsidRDefault="009F742F">
      <w:pPr>
        <w:widowControl/>
        <w:ind w:firstLine="709"/>
        <w:jc w:val="both"/>
        <w:rPr>
          <w:rFonts w:ascii="Times New Roman" w:hAnsi="Times New Roman"/>
          <w:sz w:val="28"/>
          <w:szCs w:val="28"/>
        </w:rPr>
      </w:pPr>
      <w:r>
        <w:rPr>
          <w:rFonts w:ascii="Times New Roman" w:hAnsi="Times New Roman"/>
          <w:sz w:val="28"/>
          <w:szCs w:val="28"/>
        </w:rPr>
        <w:t>Непосредственное осуществление муниципального контроля возлагается на отдел по управлению муниципальным имуществом администрации муниципального образования Тбилисский район</w:t>
      </w:r>
      <w:r w:rsidR="009E32E7">
        <w:rPr>
          <w:rFonts w:ascii="Times New Roman" w:hAnsi="Times New Roman"/>
          <w:sz w:val="28"/>
          <w:szCs w:val="28"/>
        </w:rPr>
        <w:t xml:space="preserve"> (далее – Отдел).</w:t>
      </w:r>
    </w:p>
    <w:p w14:paraId="6EDEBA0E" w14:textId="77777777" w:rsidR="00E33B0D" w:rsidRDefault="008C5C6F">
      <w:pPr>
        <w:pStyle w:val="afd"/>
        <w:widowControl/>
        <w:tabs>
          <w:tab w:val="left" w:pos="1134"/>
        </w:tabs>
        <w:ind w:left="0" w:firstLine="709"/>
        <w:jc w:val="both"/>
        <w:rPr>
          <w:rFonts w:ascii="Times New Roman" w:hAnsi="Times New Roman"/>
          <w:sz w:val="28"/>
          <w:szCs w:val="28"/>
        </w:rPr>
      </w:pPr>
      <w:r>
        <w:rPr>
          <w:rFonts w:ascii="Times New Roman" w:hAnsi="Times New Roman"/>
          <w:sz w:val="28"/>
          <w:szCs w:val="28"/>
        </w:rPr>
        <w:t>1.4. Объектами муниципального контроля (далее – объект контроля) являются:</w:t>
      </w:r>
    </w:p>
    <w:p w14:paraId="7194B03B" w14:textId="77777777" w:rsidR="00E33B0D" w:rsidRPr="00084C9C" w:rsidRDefault="008C5C6F">
      <w:pPr>
        <w:widowControl/>
        <w:ind w:firstLine="709"/>
        <w:jc w:val="both"/>
        <w:rPr>
          <w:rFonts w:ascii="Times New Roman" w:hAnsi="Times New Roman"/>
          <w:color w:val="auto"/>
          <w:sz w:val="28"/>
          <w:szCs w:val="28"/>
        </w:rPr>
      </w:pPr>
      <w:r>
        <w:rPr>
          <w:rFonts w:ascii="Times New Roman" w:hAnsi="Times New Roman"/>
          <w:color w:val="auto"/>
          <w:sz w:val="28"/>
          <w:szCs w:val="28"/>
        </w:rPr>
        <w:t xml:space="preserve">- деятельность, действия (бездействие) контролируемых лиц </w:t>
      </w:r>
      <w:r w:rsidRPr="00084C9C">
        <w:rPr>
          <w:rFonts w:ascii="Times New Roman" w:hAnsi="Times New Roman"/>
          <w:color w:val="auto"/>
          <w:sz w:val="28"/>
          <w:szCs w:val="28"/>
        </w:rPr>
        <w:t>в сфере использования и охраны земель,</w:t>
      </w:r>
      <w:r w:rsidRPr="00084C9C">
        <w:rPr>
          <w:rFonts w:ascii="Times New Roman" w:hAnsi="Times New Roman"/>
          <w:i/>
          <w:color w:val="auto"/>
          <w:sz w:val="28"/>
          <w:szCs w:val="28"/>
        </w:rPr>
        <w:t xml:space="preserve"> </w:t>
      </w:r>
      <w:r w:rsidRPr="00084C9C">
        <w:rPr>
          <w:rFonts w:ascii="Times New Roman" w:hAnsi="Times New Roman"/>
          <w:color w:val="auto"/>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7039BF17" w14:textId="12E1E370" w:rsidR="00E33B0D" w:rsidRPr="00084C9C" w:rsidRDefault="008C5C6F">
      <w:pPr>
        <w:widowControl/>
        <w:ind w:firstLine="709"/>
        <w:jc w:val="both"/>
        <w:rPr>
          <w:color w:val="auto"/>
        </w:rPr>
      </w:pPr>
      <w:r w:rsidRPr="00084C9C">
        <w:rPr>
          <w:rFonts w:ascii="Times New Roman" w:hAnsi="Times New Roman"/>
          <w:color w:val="auto"/>
          <w:sz w:val="28"/>
          <w:szCs w:val="28"/>
        </w:rPr>
        <w:t xml:space="preserve">- </w:t>
      </w:r>
      <w:r w:rsidR="009F742F">
        <w:rPr>
          <w:rFonts w:ascii="Times New Roman" w:hAnsi="Times New Roman"/>
          <w:color w:val="auto"/>
          <w:sz w:val="28"/>
          <w:szCs w:val="28"/>
        </w:rPr>
        <w:t xml:space="preserve">объекты земельных отношений (земли, земельные участки или части земельных участков), расположенных в границах территории муниципального </w:t>
      </w:r>
      <w:r w:rsidR="009F742F">
        <w:rPr>
          <w:rFonts w:ascii="Times New Roman" w:hAnsi="Times New Roman"/>
          <w:color w:val="auto"/>
          <w:sz w:val="28"/>
          <w:szCs w:val="28"/>
        </w:rPr>
        <w:lastRenderedPageBreak/>
        <w:t>образования Тбилисский район, которыми контролируемые лица владеют и (или) пользуются и к которым предъявляются о</w:t>
      </w:r>
      <w:r w:rsidR="009E32E7">
        <w:rPr>
          <w:rFonts w:ascii="Times New Roman" w:hAnsi="Times New Roman"/>
          <w:color w:val="auto"/>
          <w:sz w:val="28"/>
          <w:szCs w:val="28"/>
        </w:rPr>
        <w:t>бязательные</w:t>
      </w:r>
      <w:r w:rsidR="009F742F">
        <w:rPr>
          <w:rFonts w:ascii="Times New Roman" w:hAnsi="Times New Roman"/>
          <w:color w:val="auto"/>
          <w:sz w:val="28"/>
          <w:szCs w:val="28"/>
        </w:rPr>
        <w:t xml:space="preserve"> требования земельного законодательства </w:t>
      </w:r>
      <w:r w:rsidRPr="00084C9C">
        <w:rPr>
          <w:rFonts w:ascii="Times New Roman" w:hAnsi="Times New Roman"/>
          <w:color w:val="auto"/>
          <w:sz w:val="28"/>
          <w:szCs w:val="28"/>
        </w:rPr>
        <w:t xml:space="preserve">(далее - объекты контроля). </w:t>
      </w:r>
    </w:p>
    <w:p w14:paraId="7264D8B4" w14:textId="77777777" w:rsidR="00E33B0D" w:rsidRDefault="008C5C6F">
      <w:pPr>
        <w:pStyle w:val="afd"/>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1.5. Учет объектов муниципального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 </w:t>
      </w:r>
    </w:p>
    <w:p w14:paraId="21DA5B44" w14:textId="77777777" w:rsidR="00E33B0D" w:rsidRDefault="008C5C6F">
      <w:pPr>
        <w:pStyle w:val="afd"/>
        <w:widowControl/>
        <w:tabs>
          <w:tab w:val="left" w:pos="741"/>
        </w:tabs>
        <w:ind w:left="0"/>
        <w:jc w:val="both"/>
      </w:pPr>
      <w:r>
        <w:rPr>
          <w:rFonts w:ascii="Times New Roman" w:hAnsi="Times New Roman"/>
          <w:sz w:val="28"/>
          <w:szCs w:val="28"/>
        </w:rPr>
        <w:tab/>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50EC0C81" w14:textId="02A7261F" w:rsidR="00E33B0D" w:rsidRDefault="008C5C6F">
      <w:pPr>
        <w:pStyle w:val="afd"/>
        <w:widowControl/>
        <w:tabs>
          <w:tab w:val="left" w:pos="1134"/>
        </w:tabs>
        <w:ind w:left="0" w:firstLine="709"/>
        <w:jc w:val="both"/>
      </w:pPr>
      <w:r>
        <w:rPr>
          <w:rFonts w:ascii="Times New Roman" w:hAnsi="Times New Roman"/>
          <w:sz w:val="28"/>
          <w:szCs w:val="28"/>
        </w:rPr>
        <w:t xml:space="preserve">1.6. От имени контрольного органа муниципальный контроль вправе осуществлять следующие должностные лица </w:t>
      </w:r>
      <w:r>
        <w:rPr>
          <w:rFonts w:ascii="Times New Roman" w:eastAsia="Calibri" w:hAnsi="Times New Roman"/>
          <w:sz w:val="28"/>
          <w:szCs w:val="28"/>
        </w:rPr>
        <w:t xml:space="preserve">администрации </w:t>
      </w:r>
      <w:r w:rsidR="00084C9C">
        <w:rPr>
          <w:rFonts w:ascii="Times New Roman" w:eastAsia="Calibri" w:hAnsi="Times New Roman"/>
          <w:spacing w:val="-5"/>
          <w:sz w:val="28"/>
          <w:szCs w:val="28"/>
        </w:rPr>
        <w:t>муниципального образования Тбилисский район</w:t>
      </w:r>
      <w:r>
        <w:rPr>
          <w:rFonts w:ascii="Times New Roman" w:hAnsi="Times New Roman"/>
          <w:sz w:val="28"/>
          <w:szCs w:val="28"/>
        </w:rPr>
        <w:t>:</w:t>
      </w:r>
    </w:p>
    <w:p w14:paraId="0AA891AD" w14:textId="1B2BDC67" w:rsidR="00E33B0D" w:rsidRDefault="008C5C6F">
      <w:pPr>
        <w:ind w:firstLine="709"/>
        <w:jc w:val="both"/>
        <w:rPr>
          <w:rFonts w:ascii="Times New Roman" w:hAnsi="Times New Roman"/>
          <w:sz w:val="28"/>
          <w:szCs w:val="28"/>
        </w:rPr>
      </w:pPr>
      <w:r>
        <w:rPr>
          <w:rFonts w:ascii="Times New Roman" w:hAnsi="Times New Roman"/>
          <w:color w:val="auto"/>
          <w:sz w:val="28"/>
          <w:szCs w:val="28"/>
        </w:rPr>
        <w:t>1)</w:t>
      </w:r>
      <w:r w:rsidR="008D1153">
        <w:rPr>
          <w:rFonts w:ascii="Times New Roman" w:hAnsi="Times New Roman"/>
          <w:color w:val="auto"/>
          <w:sz w:val="28"/>
          <w:szCs w:val="28"/>
        </w:rPr>
        <w:t xml:space="preserve">    </w:t>
      </w:r>
      <w:r>
        <w:rPr>
          <w:rFonts w:ascii="Times New Roman" w:hAnsi="Times New Roman"/>
          <w:color w:val="auto"/>
          <w:sz w:val="28"/>
          <w:szCs w:val="28"/>
        </w:rPr>
        <w:t xml:space="preserve"> </w:t>
      </w:r>
      <w:r w:rsidR="00084C9C">
        <w:rPr>
          <w:rFonts w:ascii="Times New Roman" w:hAnsi="Times New Roman"/>
          <w:color w:val="auto"/>
          <w:sz w:val="28"/>
          <w:szCs w:val="28"/>
        </w:rPr>
        <w:t>руководитель контрольного</w:t>
      </w:r>
      <w:r>
        <w:rPr>
          <w:rFonts w:ascii="Times New Roman" w:hAnsi="Times New Roman"/>
          <w:color w:val="auto"/>
          <w:sz w:val="28"/>
          <w:szCs w:val="28"/>
        </w:rPr>
        <w:t xml:space="preserve"> органа;</w:t>
      </w:r>
    </w:p>
    <w:p w14:paraId="7FE94108" w14:textId="7CB30A65" w:rsidR="00E33B0D" w:rsidRDefault="008C5C6F">
      <w:pPr>
        <w:ind w:firstLine="709"/>
        <w:jc w:val="both"/>
        <w:rPr>
          <w:rFonts w:ascii="Times New Roman" w:hAnsi="Times New Roman"/>
          <w:sz w:val="28"/>
          <w:szCs w:val="28"/>
        </w:rPr>
      </w:pPr>
      <w:r>
        <w:rPr>
          <w:rFonts w:ascii="Times New Roman" w:hAnsi="Times New Roman"/>
          <w:color w:val="auto"/>
          <w:sz w:val="28"/>
          <w:szCs w:val="28"/>
        </w:rPr>
        <w:t>2)</w:t>
      </w:r>
      <w:r w:rsidR="008D1153">
        <w:rPr>
          <w:rFonts w:ascii="Times New Roman" w:hAnsi="Times New Roman"/>
          <w:color w:val="auto"/>
          <w:sz w:val="28"/>
          <w:szCs w:val="28"/>
        </w:rPr>
        <w:t xml:space="preserve">    </w:t>
      </w:r>
      <w:r>
        <w:rPr>
          <w:rFonts w:ascii="Times New Roman" w:hAnsi="Times New Roman"/>
          <w:color w:val="auto"/>
          <w:sz w:val="28"/>
          <w:szCs w:val="28"/>
        </w:rPr>
        <w:t xml:space="preserve"> </w:t>
      </w:r>
      <w:r w:rsidR="00084C9C">
        <w:rPr>
          <w:rFonts w:ascii="Times New Roman" w:hAnsi="Times New Roman"/>
          <w:color w:val="auto"/>
          <w:sz w:val="28"/>
          <w:szCs w:val="28"/>
        </w:rPr>
        <w:t>начальник отдела</w:t>
      </w:r>
      <w:r>
        <w:rPr>
          <w:rFonts w:ascii="Times New Roman" w:hAnsi="Times New Roman"/>
          <w:color w:val="auto"/>
          <w:sz w:val="28"/>
          <w:szCs w:val="28"/>
        </w:rPr>
        <w:t xml:space="preserve"> по управлению муниципальным имуществом;</w:t>
      </w:r>
    </w:p>
    <w:p w14:paraId="2CE9B420" w14:textId="18412E72" w:rsidR="00E33B0D" w:rsidRPr="00084C9C" w:rsidRDefault="00084C9C">
      <w:pPr>
        <w:ind w:firstLine="709"/>
        <w:jc w:val="both"/>
        <w:rPr>
          <w:rFonts w:ascii="Times New Roman" w:hAnsi="Times New Roman"/>
          <w:color w:val="auto"/>
          <w:sz w:val="28"/>
          <w:szCs w:val="28"/>
        </w:rPr>
      </w:pPr>
      <w:r w:rsidRPr="00084C9C">
        <w:rPr>
          <w:rFonts w:ascii="Times New Roman" w:hAnsi="Times New Roman"/>
          <w:color w:val="auto"/>
          <w:sz w:val="28"/>
          <w:szCs w:val="28"/>
        </w:rPr>
        <w:t>3</w:t>
      </w:r>
      <w:r w:rsidR="008C5C6F" w:rsidRPr="00084C9C">
        <w:rPr>
          <w:rFonts w:ascii="Times New Roman" w:hAnsi="Times New Roman"/>
          <w:color w:val="auto"/>
          <w:sz w:val="28"/>
          <w:szCs w:val="28"/>
        </w:rPr>
        <w:t>)</w:t>
      </w:r>
      <w:r w:rsidR="008D1153">
        <w:rPr>
          <w:rFonts w:ascii="Times New Roman" w:hAnsi="Times New Roman"/>
          <w:color w:val="auto"/>
          <w:sz w:val="28"/>
          <w:szCs w:val="28"/>
        </w:rPr>
        <w:t xml:space="preserve"> </w:t>
      </w:r>
      <w:r w:rsidRPr="00084C9C">
        <w:rPr>
          <w:rFonts w:ascii="Times New Roman" w:hAnsi="Times New Roman"/>
          <w:color w:val="auto"/>
          <w:sz w:val="28"/>
          <w:szCs w:val="28"/>
        </w:rPr>
        <w:t xml:space="preserve">ведущий специалист </w:t>
      </w:r>
      <w:r>
        <w:rPr>
          <w:rFonts w:ascii="Times New Roman" w:hAnsi="Times New Roman"/>
          <w:color w:val="auto"/>
          <w:sz w:val="28"/>
          <w:szCs w:val="28"/>
        </w:rPr>
        <w:t xml:space="preserve">отдела по управлению муниципальным </w:t>
      </w:r>
      <w:r w:rsidR="008D1153">
        <w:rPr>
          <w:rFonts w:ascii="Times New Roman" w:hAnsi="Times New Roman"/>
          <w:color w:val="auto"/>
          <w:sz w:val="28"/>
          <w:szCs w:val="28"/>
        </w:rPr>
        <w:t>имуществом</w:t>
      </w:r>
      <w:r w:rsidR="008A0A0F">
        <w:rPr>
          <w:rFonts w:ascii="Times New Roman" w:hAnsi="Times New Roman"/>
          <w:color w:val="auto"/>
          <w:sz w:val="28"/>
          <w:szCs w:val="28"/>
        </w:rPr>
        <w:t xml:space="preserve"> администрации муниципального образования Тбилисский район, в должностные обязанности которого входит осуществление муниципального контроля </w:t>
      </w:r>
      <w:proofErr w:type="gramStart"/>
      <w:r w:rsidR="008A0A0F">
        <w:rPr>
          <w:rFonts w:ascii="Times New Roman" w:hAnsi="Times New Roman"/>
          <w:color w:val="auto"/>
          <w:sz w:val="28"/>
          <w:szCs w:val="28"/>
        </w:rPr>
        <w:t>( далее</w:t>
      </w:r>
      <w:proofErr w:type="gramEnd"/>
      <w:r w:rsidR="008A0A0F">
        <w:rPr>
          <w:rFonts w:ascii="Times New Roman" w:hAnsi="Times New Roman"/>
          <w:color w:val="auto"/>
          <w:sz w:val="28"/>
          <w:szCs w:val="28"/>
        </w:rPr>
        <w:t>- Инспектор)</w:t>
      </w:r>
    </w:p>
    <w:p w14:paraId="1CAFF4B6" w14:textId="7579E6FC" w:rsidR="00E33B0D" w:rsidRDefault="008C5C6F">
      <w:pPr>
        <w:ind w:firstLine="709"/>
        <w:jc w:val="both"/>
        <w:rPr>
          <w:rFonts w:ascii="Times New Roman" w:hAnsi="Times New Roman"/>
          <w:sz w:val="28"/>
          <w:szCs w:val="28"/>
        </w:rPr>
      </w:pPr>
      <w:r>
        <w:rPr>
          <w:rFonts w:ascii="Times New Roman" w:hAnsi="Times New Roman"/>
          <w:color w:val="auto"/>
          <w:sz w:val="28"/>
          <w:szCs w:val="28"/>
        </w:rPr>
        <w:t xml:space="preserve"> 1.7. Принятие решений о проведении контрольных мероприятий осуществляет </w:t>
      </w:r>
      <w:r w:rsidR="00084C9C">
        <w:rPr>
          <w:rFonts w:ascii="Times New Roman" w:hAnsi="Times New Roman"/>
          <w:color w:val="auto"/>
          <w:sz w:val="28"/>
          <w:szCs w:val="28"/>
        </w:rPr>
        <w:t xml:space="preserve">начальник </w:t>
      </w:r>
      <w:r w:rsidR="008D1153">
        <w:rPr>
          <w:rFonts w:ascii="Times New Roman" w:hAnsi="Times New Roman"/>
          <w:color w:val="auto"/>
          <w:sz w:val="28"/>
          <w:szCs w:val="28"/>
        </w:rPr>
        <w:t>отдела по</w:t>
      </w:r>
      <w:r>
        <w:rPr>
          <w:rFonts w:ascii="Times New Roman" w:hAnsi="Times New Roman"/>
          <w:color w:val="auto"/>
          <w:sz w:val="28"/>
          <w:szCs w:val="28"/>
        </w:rPr>
        <w:t xml:space="preserve"> управлению муниципальным имуществом, </w:t>
      </w:r>
      <w:r w:rsidRPr="008D1153">
        <w:rPr>
          <w:rFonts w:ascii="Times New Roman" w:hAnsi="Times New Roman"/>
          <w:color w:val="auto"/>
          <w:sz w:val="28"/>
          <w:szCs w:val="28"/>
        </w:rPr>
        <w:t xml:space="preserve">а в случае его отсутствия - лицо, исполняющее его </w:t>
      </w:r>
      <w:r w:rsidR="00084C9C" w:rsidRPr="008D1153">
        <w:rPr>
          <w:rFonts w:ascii="Times New Roman" w:hAnsi="Times New Roman"/>
          <w:color w:val="auto"/>
          <w:sz w:val="28"/>
          <w:szCs w:val="28"/>
        </w:rPr>
        <w:t>обязанности</w:t>
      </w:r>
      <w:r w:rsidR="00084C9C">
        <w:rPr>
          <w:rFonts w:ascii="Times New Roman" w:hAnsi="Times New Roman"/>
          <w:color w:val="FF3333"/>
          <w:sz w:val="28"/>
          <w:szCs w:val="28"/>
        </w:rPr>
        <w:t xml:space="preserve"> </w:t>
      </w:r>
      <w:r w:rsidR="00084C9C">
        <w:rPr>
          <w:rFonts w:ascii="Times New Roman" w:hAnsi="Times New Roman"/>
          <w:sz w:val="28"/>
          <w:szCs w:val="28"/>
        </w:rPr>
        <w:t>(</w:t>
      </w:r>
      <w:r>
        <w:rPr>
          <w:rFonts w:ascii="Times New Roman" w:hAnsi="Times New Roman"/>
          <w:sz w:val="28"/>
          <w:szCs w:val="28"/>
        </w:rPr>
        <w:t xml:space="preserve">далее – уполномоченные должностные лица Контрольного органа). </w:t>
      </w:r>
    </w:p>
    <w:p w14:paraId="254BAFBA" w14:textId="6A4F9C47" w:rsidR="00E33B0D" w:rsidRDefault="008C5C6F">
      <w:pPr>
        <w:pStyle w:val="afd"/>
        <w:widowControl/>
        <w:tabs>
          <w:tab w:val="left" w:pos="1134"/>
        </w:tabs>
        <w:ind w:left="0" w:firstLine="851"/>
        <w:jc w:val="both"/>
        <w:rPr>
          <w:rFonts w:ascii="Times New Roman" w:hAnsi="Times New Roman"/>
          <w:sz w:val="28"/>
          <w:szCs w:val="28"/>
        </w:rPr>
      </w:pPr>
      <w:r>
        <w:rPr>
          <w:rFonts w:ascii="Times New Roman" w:hAnsi="Times New Roman"/>
          <w:sz w:val="28"/>
          <w:szCs w:val="28"/>
        </w:rPr>
        <w:t xml:space="preserve">1.8. </w:t>
      </w:r>
      <w:r w:rsidR="00AA3176">
        <w:rPr>
          <w:rFonts w:ascii="Times New Roman" w:hAnsi="Times New Roman"/>
          <w:sz w:val="28"/>
          <w:szCs w:val="28"/>
        </w:rPr>
        <w:t>И</w:t>
      </w:r>
      <w:r w:rsidR="009F742F">
        <w:rPr>
          <w:rFonts w:ascii="Times New Roman" w:hAnsi="Times New Roman"/>
          <w:sz w:val="28"/>
          <w:szCs w:val="28"/>
        </w:rPr>
        <w:t>нспектор</w:t>
      </w:r>
      <w:r>
        <w:rPr>
          <w:rFonts w:ascii="Times New Roman" w:hAnsi="Times New Roman"/>
          <w:sz w:val="28"/>
          <w:szCs w:val="28"/>
        </w:rPr>
        <w:t>, при осуществлении муниципального контроля, имеет права, обязанности и несет ответственность в соответствии с Федеральным законом от 31</w:t>
      </w:r>
      <w:r w:rsidR="009F742F">
        <w:rPr>
          <w:rFonts w:ascii="Times New Roman" w:hAnsi="Times New Roman"/>
          <w:sz w:val="28"/>
          <w:szCs w:val="28"/>
        </w:rPr>
        <w:t xml:space="preserve"> июля </w:t>
      </w:r>
      <w:r>
        <w:rPr>
          <w:rFonts w:ascii="Times New Roman" w:hAnsi="Times New Roman"/>
          <w:sz w:val="28"/>
          <w:szCs w:val="28"/>
        </w:rPr>
        <w:t>2020</w:t>
      </w:r>
      <w:r w:rsidR="009F742F">
        <w:rPr>
          <w:rFonts w:ascii="Times New Roman" w:hAnsi="Times New Roman"/>
          <w:sz w:val="28"/>
          <w:szCs w:val="28"/>
        </w:rPr>
        <w:t xml:space="preserve"> </w:t>
      </w:r>
      <w:r w:rsidR="00AA3176">
        <w:rPr>
          <w:rFonts w:ascii="Times New Roman" w:hAnsi="Times New Roman"/>
          <w:sz w:val="28"/>
          <w:szCs w:val="28"/>
        </w:rPr>
        <w:t>г.</w:t>
      </w:r>
      <w:r>
        <w:rPr>
          <w:rFonts w:ascii="Times New Roman" w:hAnsi="Times New Roman"/>
          <w:sz w:val="28"/>
          <w:szCs w:val="28"/>
        </w:rPr>
        <w:t xml:space="preserve"> № 248-ФЗ «О государственном контроле (надзоре) и муниципальном контроле в Российской Федерации» (далее - Федеральный закон № 248-ФЗ).</w:t>
      </w:r>
    </w:p>
    <w:p w14:paraId="63A14298" w14:textId="1A20C2DD" w:rsidR="00E33B0D" w:rsidRDefault="008C5C6F">
      <w:pPr>
        <w:pStyle w:val="afd"/>
        <w:widowControl/>
        <w:tabs>
          <w:tab w:val="left" w:pos="1134"/>
        </w:tabs>
        <w:ind w:left="0" w:firstLine="709"/>
        <w:jc w:val="both"/>
      </w:pPr>
      <w:r>
        <w:rPr>
          <w:rFonts w:ascii="Times New Roman" w:hAnsi="Times New Roman"/>
          <w:sz w:val="28"/>
          <w:szCs w:val="28"/>
        </w:rPr>
        <w:t xml:space="preserve">1.9.  </w:t>
      </w:r>
      <w:r>
        <w:rPr>
          <w:rFonts w:ascii="Times New Roman" w:eastAsia="Calibri" w:hAnsi="Times New Roman"/>
          <w:sz w:val="28"/>
          <w:szCs w:val="28"/>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8">
        <w:r>
          <w:rPr>
            <w:rStyle w:val="-"/>
            <w:rFonts w:ascii="Times New Roman" w:eastAsia="Calibri" w:hAnsi="Times New Roman"/>
            <w:color w:val="000000"/>
            <w:sz w:val="28"/>
            <w:szCs w:val="28"/>
            <w:u w:val="none"/>
          </w:rPr>
          <w:t>закона</w:t>
        </w:r>
      </w:hyperlink>
      <w:r>
        <w:rPr>
          <w:rFonts w:ascii="Times New Roman" w:eastAsia="Calibri" w:hAnsi="Times New Roman"/>
          <w:sz w:val="28"/>
          <w:szCs w:val="28"/>
        </w:rPr>
        <w:t xml:space="preserve"> </w:t>
      </w:r>
      <w:r w:rsidR="00EA7EFB">
        <w:rPr>
          <w:rFonts w:ascii="Times New Roman" w:eastAsia="Calibri" w:hAnsi="Times New Roman"/>
          <w:sz w:val="28"/>
          <w:szCs w:val="28"/>
        </w:rPr>
        <w:t xml:space="preserve">                   </w:t>
      </w:r>
      <w:r>
        <w:rPr>
          <w:rFonts w:ascii="Times New Roman" w:eastAsia="Calibri" w:hAnsi="Times New Roman"/>
          <w:sz w:val="28"/>
          <w:szCs w:val="28"/>
        </w:rPr>
        <w:t>№ 248-ФЗ.</w:t>
      </w:r>
    </w:p>
    <w:p w14:paraId="3C849AC2" w14:textId="77777777" w:rsidR="00E33B0D" w:rsidRPr="00DC27BE" w:rsidRDefault="008C5C6F">
      <w:pPr>
        <w:pStyle w:val="afd"/>
        <w:ind w:left="0"/>
        <w:jc w:val="both"/>
        <w:rPr>
          <w:rFonts w:ascii="Times New Roman" w:hAnsi="Times New Roman"/>
          <w:sz w:val="28"/>
          <w:szCs w:val="28"/>
        </w:rPr>
      </w:pPr>
      <w:r>
        <w:rPr>
          <w:rFonts w:ascii="Times New Roman" w:hAnsi="Times New Roman"/>
          <w:sz w:val="28"/>
          <w:szCs w:val="28"/>
        </w:rPr>
        <w:tab/>
      </w:r>
      <w:r w:rsidRPr="00DC27BE">
        <w:rPr>
          <w:rFonts w:ascii="Times New Roman" w:hAnsi="Times New Roman"/>
          <w:sz w:val="28"/>
          <w:szCs w:val="28"/>
        </w:rPr>
        <w:t xml:space="preserve">1.10. В целях, связанных с осуществлением муниципального контроля,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14:paraId="4631E0A3" w14:textId="5246EE90" w:rsidR="00E33B0D" w:rsidRPr="00DC27BE" w:rsidRDefault="008C5C6F">
      <w:pPr>
        <w:pStyle w:val="afd"/>
        <w:ind w:left="0"/>
        <w:jc w:val="both"/>
      </w:pPr>
      <w:r w:rsidRPr="00DC27BE">
        <w:rPr>
          <w:rFonts w:ascii="Times New Roman" w:hAnsi="Times New Roman"/>
          <w:sz w:val="28"/>
          <w:szCs w:val="28"/>
        </w:rPr>
        <w:tab/>
        <w:t>1.11.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9" w:anchor="64U0IK" w:history="1">
        <w:r w:rsidRPr="00DC27BE">
          <w:rPr>
            <w:rStyle w:val="-"/>
            <w:rFonts w:ascii="Times New Roman" w:hAnsi="Times New Roman"/>
            <w:color w:val="auto"/>
            <w:sz w:val="28"/>
            <w:szCs w:val="28"/>
            <w:u w:val="none"/>
          </w:rPr>
          <w:t xml:space="preserve">Федеральным законом </w:t>
        </w:r>
      </w:hyperlink>
      <w:r w:rsidRPr="00DC27BE">
        <w:rPr>
          <w:rFonts w:ascii="Times New Roman" w:hAnsi="Times New Roman"/>
          <w:sz w:val="28"/>
          <w:szCs w:val="28"/>
        </w:rPr>
        <w:t>№</w:t>
      </w:r>
      <w:r w:rsidR="00C24769">
        <w:rPr>
          <w:rFonts w:ascii="Times New Roman" w:hAnsi="Times New Roman"/>
          <w:sz w:val="28"/>
          <w:szCs w:val="28"/>
        </w:rPr>
        <w:t xml:space="preserve"> </w:t>
      </w:r>
      <w:r w:rsidRPr="00DC27BE">
        <w:rPr>
          <w:rFonts w:ascii="Times New Roman" w:hAnsi="Times New Roman"/>
          <w:sz w:val="28"/>
          <w:szCs w:val="28"/>
        </w:rPr>
        <w:t xml:space="preserve">248-ФЗ, осуществляются с учетом требований законодательства Российской Федерации о государственной и иной </w:t>
      </w:r>
      <w:r w:rsidRPr="00DC27BE">
        <w:rPr>
          <w:rFonts w:ascii="Times New Roman" w:hAnsi="Times New Roman"/>
          <w:sz w:val="28"/>
          <w:szCs w:val="28"/>
        </w:rPr>
        <w:lastRenderedPageBreak/>
        <w:t xml:space="preserve">охраняемой законом тайне. </w:t>
      </w:r>
    </w:p>
    <w:p w14:paraId="0283B718" w14:textId="779C89A0" w:rsidR="00E33B0D" w:rsidRPr="00DC27BE" w:rsidRDefault="008C5C6F">
      <w:pPr>
        <w:pStyle w:val="afd"/>
        <w:ind w:left="0"/>
        <w:jc w:val="both"/>
        <w:rPr>
          <w:rFonts w:ascii="Times New Roman" w:hAnsi="Times New Roman"/>
          <w:sz w:val="28"/>
          <w:szCs w:val="28"/>
        </w:rPr>
      </w:pPr>
      <w:r w:rsidRPr="00DC27BE">
        <w:rPr>
          <w:rFonts w:ascii="Times New Roman" w:hAnsi="Times New Roman"/>
          <w:sz w:val="28"/>
          <w:szCs w:val="28"/>
        </w:rPr>
        <w:tab/>
        <w:t>1.12. Муниципальный контроль осуществляется в соответствии</w:t>
      </w:r>
      <w:r w:rsidR="00FB71E8">
        <w:rPr>
          <w:rFonts w:ascii="Times New Roman" w:hAnsi="Times New Roman"/>
          <w:sz w:val="28"/>
          <w:szCs w:val="28"/>
        </w:rPr>
        <w:t xml:space="preserve">                                </w:t>
      </w:r>
      <w:r w:rsidRPr="00DC27BE">
        <w:rPr>
          <w:rFonts w:ascii="Times New Roman" w:hAnsi="Times New Roman"/>
          <w:sz w:val="28"/>
          <w:szCs w:val="28"/>
        </w:rPr>
        <w:t xml:space="preserve"> с настоящим Положением.</w:t>
      </w:r>
    </w:p>
    <w:p w14:paraId="1213BA16" w14:textId="77777777" w:rsidR="00E33B0D" w:rsidRDefault="00E33B0D">
      <w:pPr>
        <w:ind w:firstLine="680"/>
        <w:jc w:val="center"/>
        <w:outlineLvl w:val="0"/>
        <w:rPr>
          <w:rFonts w:ascii="Times New Roman" w:hAnsi="Times New Roman"/>
          <w:b/>
          <w:sz w:val="28"/>
          <w:szCs w:val="28"/>
        </w:rPr>
      </w:pPr>
    </w:p>
    <w:p w14:paraId="19D69179" w14:textId="77777777" w:rsidR="00E33B0D" w:rsidRDefault="008C5C6F">
      <w:pPr>
        <w:ind w:firstLine="680"/>
        <w:jc w:val="center"/>
        <w:outlineLvl w:val="0"/>
        <w:rPr>
          <w:rFonts w:ascii="Times New Roman" w:hAnsi="Times New Roman"/>
          <w:sz w:val="28"/>
          <w:szCs w:val="28"/>
        </w:rPr>
      </w:pPr>
      <w:r>
        <w:rPr>
          <w:rFonts w:ascii="Times New Roman" w:hAnsi="Times New Roman"/>
          <w:b/>
          <w:sz w:val="28"/>
          <w:szCs w:val="28"/>
        </w:rPr>
        <w:t>II. Управление рисками причинения вреда (ущерба) охраняемым</w:t>
      </w:r>
    </w:p>
    <w:p w14:paraId="57979144" w14:textId="77777777" w:rsidR="00E33B0D" w:rsidRDefault="008C5C6F">
      <w:pPr>
        <w:ind w:firstLine="680"/>
        <w:jc w:val="center"/>
      </w:pPr>
      <w:r>
        <w:rPr>
          <w:rFonts w:ascii="Times New Roman" w:hAnsi="Times New Roman"/>
          <w:b/>
          <w:sz w:val="28"/>
          <w:szCs w:val="28"/>
        </w:rPr>
        <w:t xml:space="preserve">законом ценностям при осуществлении муниципального контроля </w:t>
      </w:r>
    </w:p>
    <w:p w14:paraId="6CACD463" w14:textId="77777777" w:rsidR="00E33B0D" w:rsidRDefault="00E33B0D">
      <w:pPr>
        <w:jc w:val="both"/>
        <w:rPr>
          <w:rFonts w:ascii="Times New Roman" w:hAnsi="Times New Roman"/>
          <w:sz w:val="24"/>
          <w:szCs w:val="24"/>
        </w:rPr>
      </w:pPr>
    </w:p>
    <w:p w14:paraId="3D5CCF61" w14:textId="24139587" w:rsidR="00E33B0D" w:rsidRPr="00DC27BE" w:rsidRDefault="008C5C6F">
      <w:pPr>
        <w:jc w:val="both"/>
        <w:rPr>
          <w:color w:val="auto"/>
        </w:rPr>
      </w:pPr>
      <w:r>
        <w:rPr>
          <w:rFonts w:ascii="Times New Roman" w:hAnsi="Times New Roman"/>
          <w:color w:val="FF3333"/>
          <w:sz w:val="28"/>
          <w:szCs w:val="28"/>
        </w:rPr>
        <w:tab/>
      </w:r>
      <w:r w:rsidRPr="00DC27BE">
        <w:rPr>
          <w:rFonts w:ascii="Times New Roman" w:hAnsi="Times New Roman"/>
          <w:color w:val="auto"/>
          <w:sz w:val="28"/>
          <w:szCs w:val="28"/>
        </w:rPr>
        <w:t>2.1. Муниципальный</w:t>
      </w:r>
      <w:r w:rsidRPr="00DC27BE">
        <w:rPr>
          <w:rFonts w:ascii="Times New Roman" w:eastAsia="Calibri" w:hAnsi="Times New Roman"/>
          <w:color w:val="auto"/>
          <w:sz w:val="28"/>
          <w:szCs w:val="28"/>
          <w:lang w:eastAsia="en-US"/>
        </w:rPr>
        <w:t xml:space="preserve">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w:t>
      </w:r>
      <w:r w:rsidR="00FB71E8">
        <w:rPr>
          <w:rFonts w:ascii="Times New Roman" w:eastAsia="Calibri" w:hAnsi="Times New Roman"/>
          <w:color w:val="auto"/>
          <w:sz w:val="28"/>
          <w:szCs w:val="28"/>
          <w:lang w:eastAsia="en-US"/>
        </w:rPr>
        <w:t xml:space="preserve">                                  </w:t>
      </w:r>
      <w:r w:rsidRPr="00DC27BE">
        <w:rPr>
          <w:rFonts w:ascii="Times New Roman" w:eastAsia="Calibri" w:hAnsi="Times New Roman"/>
          <w:color w:val="auto"/>
          <w:sz w:val="28"/>
          <w:szCs w:val="28"/>
          <w:lang w:eastAsia="en-US"/>
        </w:rPr>
        <w:t xml:space="preserve"> и результаты.</w:t>
      </w:r>
    </w:p>
    <w:p w14:paraId="2C8C87FE" w14:textId="1C09EC38" w:rsidR="00E33B0D" w:rsidRPr="00DC27BE" w:rsidRDefault="008C5C6F">
      <w:pPr>
        <w:jc w:val="both"/>
        <w:rPr>
          <w:color w:val="auto"/>
        </w:rPr>
      </w:pPr>
      <w:r w:rsidRPr="00DC27BE">
        <w:rPr>
          <w:rFonts w:ascii="Times New Roman" w:eastAsia="Calibri" w:hAnsi="Times New Roman"/>
          <w:color w:val="auto"/>
          <w:sz w:val="28"/>
          <w:szCs w:val="28"/>
          <w:lang w:eastAsia="en-US"/>
        </w:rPr>
        <w:tab/>
        <w:t>2.2.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w:t>
      </w:r>
      <w:r w:rsidR="008A0A0F">
        <w:rPr>
          <w:rFonts w:ascii="Times New Roman" w:eastAsia="Calibri" w:hAnsi="Times New Roman"/>
          <w:color w:val="auto"/>
          <w:sz w:val="28"/>
          <w:szCs w:val="28"/>
          <w:lang w:eastAsia="en-US"/>
        </w:rPr>
        <w:t>, согласно приложению к настоящему Положению.</w:t>
      </w:r>
    </w:p>
    <w:p w14:paraId="7C396321" w14:textId="2FBFE18C" w:rsidR="00E33B0D" w:rsidRPr="00822F0E" w:rsidRDefault="008C5C6F">
      <w:pPr>
        <w:jc w:val="both"/>
        <w:rPr>
          <w:color w:val="auto"/>
        </w:rPr>
      </w:pPr>
      <w:r>
        <w:rPr>
          <w:rFonts w:ascii="Times New Roman" w:eastAsia="Calibri" w:hAnsi="Times New Roman"/>
          <w:color w:val="FF3333"/>
          <w:sz w:val="28"/>
          <w:szCs w:val="28"/>
          <w:lang w:eastAsia="en-US"/>
        </w:rPr>
        <w:tab/>
      </w:r>
      <w:r w:rsidRPr="00822F0E">
        <w:rPr>
          <w:rFonts w:ascii="Times New Roman" w:hAnsi="Times New Roman"/>
          <w:color w:val="auto"/>
          <w:sz w:val="28"/>
          <w:szCs w:val="28"/>
        </w:rPr>
        <w:t>2.3.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14:paraId="409CE3DF" w14:textId="0788094B" w:rsidR="00E33B0D" w:rsidRPr="00C949D7" w:rsidRDefault="008C5C6F" w:rsidP="00C949D7">
      <w:pPr>
        <w:pStyle w:val="afd"/>
        <w:numPr>
          <w:ilvl w:val="0"/>
          <w:numId w:val="3"/>
        </w:numPr>
        <w:jc w:val="both"/>
        <w:rPr>
          <w:rFonts w:ascii="Times New Roman" w:hAnsi="Times New Roman"/>
          <w:sz w:val="28"/>
          <w:szCs w:val="28"/>
        </w:rPr>
      </w:pPr>
      <w:r w:rsidRPr="00C949D7">
        <w:rPr>
          <w:rFonts w:ascii="Times New Roman" w:hAnsi="Times New Roman"/>
          <w:sz w:val="28"/>
          <w:szCs w:val="28"/>
        </w:rPr>
        <w:t>средний риск;</w:t>
      </w:r>
    </w:p>
    <w:p w14:paraId="5DDEB7A7" w14:textId="6B840617" w:rsidR="00E33B0D" w:rsidRPr="00C949D7" w:rsidRDefault="008C5C6F" w:rsidP="00C949D7">
      <w:pPr>
        <w:pStyle w:val="afd"/>
        <w:numPr>
          <w:ilvl w:val="0"/>
          <w:numId w:val="3"/>
        </w:numPr>
        <w:jc w:val="both"/>
        <w:rPr>
          <w:rFonts w:ascii="Times New Roman" w:hAnsi="Times New Roman"/>
          <w:sz w:val="28"/>
          <w:szCs w:val="28"/>
        </w:rPr>
      </w:pPr>
      <w:r w:rsidRPr="00C949D7">
        <w:rPr>
          <w:rFonts w:ascii="Times New Roman" w:hAnsi="Times New Roman"/>
          <w:sz w:val="28"/>
          <w:szCs w:val="28"/>
        </w:rPr>
        <w:t>умеренный риск;</w:t>
      </w:r>
    </w:p>
    <w:p w14:paraId="4438731C" w14:textId="28E9E7C9" w:rsidR="00E33B0D" w:rsidRPr="00C949D7" w:rsidRDefault="008C5C6F" w:rsidP="00C949D7">
      <w:pPr>
        <w:pStyle w:val="afd"/>
        <w:numPr>
          <w:ilvl w:val="0"/>
          <w:numId w:val="3"/>
        </w:numPr>
        <w:jc w:val="both"/>
        <w:rPr>
          <w:rFonts w:ascii="Times New Roman" w:hAnsi="Times New Roman"/>
          <w:sz w:val="28"/>
          <w:szCs w:val="28"/>
        </w:rPr>
      </w:pPr>
      <w:r w:rsidRPr="00C949D7">
        <w:rPr>
          <w:rFonts w:ascii="Times New Roman" w:hAnsi="Times New Roman"/>
          <w:sz w:val="28"/>
          <w:szCs w:val="28"/>
        </w:rPr>
        <w:t>низкий риск.</w:t>
      </w:r>
    </w:p>
    <w:p w14:paraId="04879049" w14:textId="6BD0D517" w:rsidR="00E33B0D" w:rsidRDefault="008C5C6F">
      <w:pPr>
        <w:jc w:val="both"/>
        <w:rPr>
          <w:rFonts w:ascii="Times New Roman" w:hAnsi="Times New Roman"/>
          <w:color w:val="auto"/>
          <w:sz w:val="28"/>
          <w:szCs w:val="28"/>
        </w:rPr>
      </w:pPr>
      <w:r w:rsidRPr="00822F0E">
        <w:rPr>
          <w:rFonts w:ascii="Times New Roman" w:hAnsi="Times New Roman"/>
          <w:color w:val="auto"/>
          <w:sz w:val="28"/>
          <w:szCs w:val="28"/>
        </w:rPr>
        <w:tab/>
      </w:r>
      <w:r w:rsidRPr="00A31186">
        <w:rPr>
          <w:rFonts w:ascii="Times New Roman" w:hAnsi="Times New Roman"/>
          <w:color w:val="auto"/>
          <w:sz w:val="28"/>
          <w:szCs w:val="28"/>
        </w:rPr>
        <w:t>2.4.</w:t>
      </w:r>
      <w:r w:rsidR="00DC27BE" w:rsidRPr="00A31186">
        <w:rPr>
          <w:rFonts w:ascii="Times New Roman" w:hAnsi="Times New Roman"/>
          <w:color w:val="auto"/>
          <w:sz w:val="28"/>
          <w:szCs w:val="28"/>
        </w:rPr>
        <w:t xml:space="preserve"> </w:t>
      </w:r>
      <w:r w:rsidRPr="00A31186">
        <w:rPr>
          <w:rFonts w:ascii="Times New Roman" w:hAnsi="Times New Roman"/>
          <w:color w:val="auto"/>
          <w:sz w:val="28"/>
          <w:szCs w:val="28"/>
        </w:rPr>
        <w:t>Объекты контроля относятся к следующим категориям риска:</w:t>
      </w:r>
    </w:p>
    <w:p w14:paraId="458BB523" w14:textId="3A87A7A1" w:rsidR="00A31186" w:rsidRDefault="00A31186">
      <w:pPr>
        <w:jc w:val="both"/>
        <w:rPr>
          <w:rFonts w:ascii="Times New Roman" w:hAnsi="Times New Roman"/>
          <w:color w:val="auto"/>
          <w:sz w:val="28"/>
          <w:szCs w:val="28"/>
        </w:rPr>
      </w:pPr>
      <w:r>
        <w:rPr>
          <w:rFonts w:ascii="Times New Roman" w:hAnsi="Times New Roman"/>
          <w:color w:val="auto"/>
          <w:sz w:val="28"/>
          <w:szCs w:val="28"/>
        </w:rPr>
        <w:tab/>
        <w:t>- к категории среднего риска причинения вреда (ущерба) охраняемым законом ценностям относятся земельные участки, являющиеся объектами земельного контроля:</w:t>
      </w:r>
    </w:p>
    <w:p w14:paraId="0136A8EE" w14:textId="198D56E9" w:rsidR="00A31186" w:rsidRPr="00C949D7" w:rsidRDefault="00A31186" w:rsidP="00C949D7">
      <w:pPr>
        <w:pStyle w:val="afd"/>
        <w:numPr>
          <w:ilvl w:val="0"/>
          <w:numId w:val="1"/>
        </w:numPr>
        <w:jc w:val="both"/>
        <w:rPr>
          <w:rFonts w:ascii="Times New Roman" w:hAnsi="Times New Roman"/>
          <w:sz w:val="28"/>
          <w:szCs w:val="28"/>
        </w:rPr>
      </w:pPr>
      <w:r w:rsidRPr="00C949D7">
        <w:rPr>
          <w:rFonts w:ascii="Times New Roman" w:hAnsi="Times New Roman"/>
          <w:sz w:val="28"/>
          <w:szCs w:val="28"/>
        </w:rPr>
        <w:t>земельные участки, расположенные в границах или примыкающие к границе береговой полосы водных объектов общего пользования;</w:t>
      </w:r>
    </w:p>
    <w:p w14:paraId="405AF0DB" w14:textId="48630E89" w:rsidR="00A31186" w:rsidRPr="00C949D7" w:rsidRDefault="00A31186" w:rsidP="00C949D7">
      <w:pPr>
        <w:pStyle w:val="afd"/>
        <w:numPr>
          <w:ilvl w:val="0"/>
          <w:numId w:val="1"/>
        </w:numPr>
        <w:jc w:val="both"/>
        <w:rPr>
          <w:rFonts w:ascii="Times New Roman" w:hAnsi="Times New Roman"/>
          <w:sz w:val="28"/>
          <w:szCs w:val="28"/>
        </w:rPr>
      </w:pPr>
      <w:r w:rsidRPr="00C949D7">
        <w:rPr>
          <w:rFonts w:ascii="Times New Roman" w:hAnsi="Times New Roman"/>
          <w:sz w:val="28"/>
          <w:szCs w:val="28"/>
        </w:rPr>
        <w:t>земельные участки, предназначенные для захоронения и размещения отходов, размещения кладбищ, и примыкающие к ним земельные участки;</w:t>
      </w:r>
    </w:p>
    <w:p w14:paraId="0933B025" w14:textId="4249D9F1" w:rsidR="00A31186" w:rsidRPr="00C949D7" w:rsidRDefault="00A31186" w:rsidP="00C949D7">
      <w:pPr>
        <w:pStyle w:val="afd"/>
        <w:numPr>
          <w:ilvl w:val="0"/>
          <w:numId w:val="1"/>
        </w:numPr>
        <w:jc w:val="both"/>
        <w:rPr>
          <w:rFonts w:ascii="Times New Roman" w:hAnsi="Times New Roman"/>
          <w:sz w:val="28"/>
          <w:szCs w:val="28"/>
        </w:rPr>
      </w:pPr>
      <w:r w:rsidRPr="00C949D7">
        <w:rPr>
          <w:rFonts w:ascii="Times New Roman" w:hAnsi="Times New Roman"/>
          <w:sz w:val="28"/>
          <w:szCs w:val="28"/>
        </w:rPr>
        <w:t xml:space="preserve">земли особо ценных продуктивных сельскохозяйственных угодий, включенные в перечень земель особо </w:t>
      </w:r>
      <w:proofErr w:type="gramStart"/>
      <w:r w:rsidRPr="00C949D7">
        <w:rPr>
          <w:rFonts w:ascii="Times New Roman" w:hAnsi="Times New Roman"/>
          <w:sz w:val="28"/>
          <w:szCs w:val="28"/>
        </w:rPr>
        <w:t>ценных  продуктивных</w:t>
      </w:r>
      <w:proofErr w:type="gramEnd"/>
      <w:r w:rsidRPr="00C949D7">
        <w:rPr>
          <w:rFonts w:ascii="Times New Roman" w:hAnsi="Times New Roman"/>
          <w:sz w:val="28"/>
          <w:szCs w:val="28"/>
        </w:rPr>
        <w:t xml:space="preserve"> сельскохозяйственных угодий муниципального образования Тбилисский район Краснодарского края, использование которых не допускается для целей, не связанных с сельскохозяйственным производством, утвержденный распоряжением главы администрации Краснодарского края от 30 марта 2006 года № 283-р;</w:t>
      </w:r>
    </w:p>
    <w:p w14:paraId="289DFA5F" w14:textId="3E45CB38" w:rsidR="00E33B0D" w:rsidRPr="00A31186" w:rsidRDefault="008C5C6F" w:rsidP="008A0A0F">
      <w:pPr>
        <w:jc w:val="both"/>
        <w:rPr>
          <w:rFonts w:ascii="Times New Roman" w:hAnsi="Times New Roman"/>
          <w:color w:val="auto"/>
          <w:sz w:val="28"/>
          <w:szCs w:val="28"/>
        </w:rPr>
      </w:pPr>
      <w:r w:rsidRPr="00A31186">
        <w:rPr>
          <w:rFonts w:ascii="Times New Roman" w:hAnsi="Times New Roman"/>
          <w:color w:val="auto"/>
          <w:sz w:val="28"/>
          <w:szCs w:val="28"/>
        </w:rPr>
        <w:tab/>
        <w:t xml:space="preserve">- к категории </w:t>
      </w:r>
      <w:r w:rsidR="008A0A0F" w:rsidRPr="00A31186">
        <w:rPr>
          <w:rFonts w:ascii="Times New Roman" w:hAnsi="Times New Roman"/>
          <w:color w:val="auto"/>
          <w:sz w:val="28"/>
          <w:szCs w:val="28"/>
        </w:rPr>
        <w:t>умеренного риска относятся земельные участки:</w:t>
      </w:r>
    </w:p>
    <w:p w14:paraId="16920055" w14:textId="0C94FF3E" w:rsidR="008A0A0F" w:rsidRPr="00C949D7" w:rsidRDefault="008A0A0F" w:rsidP="00C949D7">
      <w:pPr>
        <w:pStyle w:val="afd"/>
        <w:numPr>
          <w:ilvl w:val="0"/>
          <w:numId w:val="5"/>
        </w:numPr>
        <w:jc w:val="both"/>
        <w:rPr>
          <w:rFonts w:ascii="Times New Roman" w:hAnsi="Times New Roman"/>
          <w:sz w:val="28"/>
          <w:szCs w:val="28"/>
        </w:rPr>
      </w:pPr>
      <w:r w:rsidRPr="00C949D7">
        <w:rPr>
          <w:rFonts w:ascii="Times New Roman" w:hAnsi="Times New Roman"/>
          <w:sz w:val="28"/>
          <w:szCs w:val="28"/>
        </w:rPr>
        <w:t xml:space="preserve">относящиеся к категории земель населенных пунктов, граничащих с землями и </w:t>
      </w:r>
      <w:r w:rsidR="00206368" w:rsidRPr="00C949D7">
        <w:rPr>
          <w:rFonts w:ascii="Times New Roman" w:hAnsi="Times New Roman"/>
          <w:sz w:val="28"/>
          <w:szCs w:val="28"/>
        </w:rPr>
        <w:t>(или</w:t>
      </w:r>
      <w:r w:rsidRPr="00C949D7">
        <w:rPr>
          <w:rFonts w:ascii="Times New Roman" w:hAnsi="Times New Roman"/>
          <w:sz w:val="28"/>
          <w:szCs w:val="28"/>
        </w:rPr>
        <w:t>) земельными участками, относящимися к категории земель сельскохозяйственного назначения, земель лесного фонда</w:t>
      </w:r>
      <w:r w:rsidR="00206368" w:rsidRPr="00C949D7">
        <w:rPr>
          <w:rFonts w:ascii="Times New Roman" w:hAnsi="Times New Roman"/>
          <w:sz w:val="28"/>
          <w:szCs w:val="28"/>
        </w:rPr>
        <w:t>, земель, особо охраняемых территорий и объектов, земель запаса;</w:t>
      </w:r>
    </w:p>
    <w:p w14:paraId="62A83C2B" w14:textId="3405797A" w:rsidR="00206368" w:rsidRPr="00C949D7" w:rsidRDefault="00206368" w:rsidP="00C949D7">
      <w:pPr>
        <w:pStyle w:val="afd"/>
        <w:numPr>
          <w:ilvl w:val="0"/>
          <w:numId w:val="5"/>
        </w:numPr>
        <w:jc w:val="both"/>
        <w:rPr>
          <w:rFonts w:ascii="Times New Roman" w:hAnsi="Times New Roman"/>
          <w:sz w:val="28"/>
          <w:szCs w:val="28"/>
        </w:rPr>
      </w:pPr>
      <w:r w:rsidRPr="00C949D7">
        <w:rPr>
          <w:rFonts w:ascii="Times New Roman" w:hAnsi="Times New Roman"/>
          <w:sz w:val="28"/>
          <w:szCs w:val="28"/>
        </w:rPr>
        <w:t xml:space="preserve">земельные участки, относящиеся к категории земель сельскохозяйственного назначения, в границах которых расположены </w:t>
      </w:r>
      <w:r w:rsidRPr="00C949D7">
        <w:rPr>
          <w:rFonts w:ascii="Times New Roman" w:hAnsi="Times New Roman"/>
          <w:sz w:val="28"/>
          <w:szCs w:val="28"/>
        </w:rPr>
        <w:lastRenderedPageBreak/>
        <w:t>магистральные трубопроводы;</w:t>
      </w:r>
    </w:p>
    <w:p w14:paraId="7C1DE87F" w14:textId="19E1AE16" w:rsidR="00206368" w:rsidRPr="00C949D7" w:rsidRDefault="00206368" w:rsidP="00C949D7">
      <w:pPr>
        <w:pStyle w:val="afd"/>
        <w:numPr>
          <w:ilvl w:val="0"/>
          <w:numId w:val="5"/>
        </w:numPr>
        <w:jc w:val="both"/>
        <w:rPr>
          <w:rFonts w:ascii="Times New Roman" w:hAnsi="Times New Roman"/>
          <w:sz w:val="28"/>
          <w:szCs w:val="28"/>
        </w:rPr>
      </w:pPr>
      <w:r w:rsidRPr="00C949D7">
        <w:rPr>
          <w:rFonts w:ascii="Times New Roman" w:hAnsi="Times New Roman"/>
          <w:sz w:val="28"/>
          <w:szCs w:val="28"/>
        </w:rPr>
        <w:t xml:space="preserve">расположенные (полностью или частично) в границах территории объекта культурного наследия. </w:t>
      </w:r>
    </w:p>
    <w:p w14:paraId="55EE461E" w14:textId="715142D4" w:rsidR="00206368" w:rsidRPr="00A31186" w:rsidRDefault="00206368" w:rsidP="008A0A0F">
      <w:pPr>
        <w:jc w:val="both"/>
        <w:rPr>
          <w:rFonts w:ascii="Times New Roman" w:hAnsi="Times New Roman"/>
          <w:color w:val="auto"/>
          <w:sz w:val="28"/>
          <w:szCs w:val="28"/>
        </w:rPr>
      </w:pPr>
      <w:r w:rsidRPr="00A31186">
        <w:rPr>
          <w:rFonts w:ascii="Times New Roman" w:hAnsi="Times New Roman"/>
          <w:color w:val="auto"/>
          <w:sz w:val="28"/>
          <w:szCs w:val="28"/>
        </w:rPr>
        <w:tab/>
        <w:t>- к категории низкого риска относятся все иные земельные участки, не отнесенные к категори</w:t>
      </w:r>
      <w:r w:rsidR="00C949D7">
        <w:rPr>
          <w:rFonts w:ascii="Times New Roman" w:hAnsi="Times New Roman"/>
          <w:color w:val="auto"/>
          <w:sz w:val="28"/>
          <w:szCs w:val="28"/>
        </w:rPr>
        <w:t>и</w:t>
      </w:r>
      <w:r w:rsidR="009E32E7" w:rsidRPr="00A31186">
        <w:rPr>
          <w:rFonts w:ascii="Times New Roman" w:hAnsi="Times New Roman"/>
          <w:color w:val="auto"/>
          <w:sz w:val="28"/>
          <w:szCs w:val="28"/>
        </w:rPr>
        <w:t xml:space="preserve"> среднего и </w:t>
      </w:r>
      <w:r w:rsidRPr="00A31186">
        <w:rPr>
          <w:rFonts w:ascii="Times New Roman" w:hAnsi="Times New Roman"/>
          <w:color w:val="auto"/>
          <w:sz w:val="28"/>
          <w:szCs w:val="28"/>
        </w:rPr>
        <w:t xml:space="preserve">умеренного риска. </w:t>
      </w:r>
    </w:p>
    <w:p w14:paraId="5E6806FA" w14:textId="3CFDCB24" w:rsidR="00E33B0D" w:rsidRPr="00DC27BE" w:rsidRDefault="008C5C6F" w:rsidP="00DC27BE">
      <w:pPr>
        <w:jc w:val="both"/>
        <w:rPr>
          <w:rFonts w:ascii="Times New Roman" w:hAnsi="Times New Roman"/>
          <w:color w:val="auto"/>
          <w:sz w:val="28"/>
          <w:szCs w:val="28"/>
        </w:rPr>
      </w:pPr>
      <w:r>
        <w:rPr>
          <w:rFonts w:ascii="Times New Roman" w:hAnsi="Times New Roman"/>
          <w:color w:val="FF3333"/>
          <w:sz w:val="28"/>
          <w:szCs w:val="28"/>
        </w:rPr>
        <w:tab/>
      </w:r>
      <w:r w:rsidRPr="00DC27BE">
        <w:rPr>
          <w:rFonts w:ascii="Times New Roman" w:eastAsia="Calibri" w:hAnsi="Times New Roman"/>
          <w:color w:val="auto"/>
          <w:sz w:val="28"/>
          <w:szCs w:val="28"/>
        </w:rPr>
        <w:t>2.5. Контрольный орган п</w:t>
      </w:r>
      <w:r w:rsidRPr="00DC27BE">
        <w:rPr>
          <w:rFonts w:ascii="Times New Roman" w:hAnsi="Times New Roman"/>
          <w:color w:val="auto"/>
          <w:sz w:val="28"/>
          <w:szCs w:val="28"/>
        </w:rPr>
        <w:t>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57E08CAB" w14:textId="77952CCA" w:rsidR="00E33B0D" w:rsidRPr="00DC27BE" w:rsidRDefault="008C5C6F">
      <w:pPr>
        <w:pStyle w:val="afd"/>
        <w:ind w:left="0"/>
        <w:jc w:val="both"/>
      </w:pPr>
      <w:r w:rsidRPr="00DC27BE">
        <w:rPr>
          <w:rFonts w:ascii="Times New Roman" w:eastAsia="Calibri" w:hAnsi="Times New Roman"/>
          <w:sz w:val="28"/>
          <w:szCs w:val="28"/>
        </w:rPr>
        <w:tab/>
        <w:t xml:space="preserve">Контрольный орган осуществляет категорирование объектов контроля в порядке, определенном статьей 24 </w:t>
      </w:r>
      <w:r w:rsidRPr="00DC27BE">
        <w:rPr>
          <w:rFonts w:ascii="Times New Roman" w:hAnsi="Times New Roman"/>
          <w:sz w:val="28"/>
          <w:szCs w:val="28"/>
        </w:rPr>
        <w:t>Федеральн</w:t>
      </w:r>
      <w:r w:rsidR="00AA3176">
        <w:rPr>
          <w:rFonts w:ascii="Times New Roman" w:hAnsi="Times New Roman"/>
          <w:sz w:val="28"/>
          <w:szCs w:val="28"/>
        </w:rPr>
        <w:t>ого</w:t>
      </w:r>
      <w:r w:rsidRPr="00DC27BE">
        <w:rPr>
          <w:rFonts w:ascii="Times New Roman" w:hAnsi="Times New Roman"/>
          <w:sz w:val="28"/>
          <w:szCs w:val="28"/>
        </w:rPr>
        <w:t xml:space="preserve"> закон</w:t>
      </w:r>
      <w:r w:rsidR="00AA3176">
        <w:rPr>
          <w:rFonts w:ascii="Times New Roman" w:hAnsi="Times New Roman"/>
          <w:sz w:val="28"/>
          <w:szCs w:val="28"/>
        </w:rPr>
        <w:t>а</w:t>
      </w:r>
      <w:r w:rsidRPr="00DC27BE">
        <w:rPr>
          <w:rFonts w:ascii="Times New Roman" w:hAnsi="Times New Roman"/>
          <w:sz w:val="28"/>
          <w:szCs w:val="28"/>
        </w:rPr>
        <w:t xml:space="preserve">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14:paraId="5C8172E2" w14:textId="77777777" w:rsidR="00E33B0D" w:rsidRDefault="008C5C6F">
      <w:pPr>
        <w:pStyle w:val="afd"/>
        <w:ind w:left="0"/>
        <w:jc w:val="both"/>
        <w:rPr>
          <w:rFonts w:ascii="Times New Roman" w:hAnsi="Times New Roman"/>
          <w:sz w:val="28"/>
          <w:szCs w:val="28"/>
        </w:rPr>
      </w:pPr>
      <w:r>
        <w:rPr>
          <w:rFonts w:ascii="Times New Roman" w:hAnsi="Times New Roman"/>
          <w:color w:val="FF3333"/>
          <w:sz w:val="28"/>
          <w:szCs w:val="28"/>
        </w:rPr>
        <w:tab/>
      </w:r>
    </w:p>
    <w:p w14:paraId="6D211E1E" w14:textId="4D25E04F" w:rsidR="00E33B0D" w:rsidRDefault="008C5C6F">
      <w:pPr>
        <w:pStyle w:val="afd"/>
        <w:ind w:left="0"/>
        <w:jc w:val="center"/>
        <w:rPr>
          <w:rFonts w:ascii="Times New Roman" w:hAnsi="Times New Roman"/>
          <w:b/>
          <w:sz w:val="28"/>
          <w:szCs w:val="28"/>
        </w:rPr>
      </w:pPr>
      <w:r w:rsidRPr="00DC27BE">
        <w:rPr>
          <w:rFonts w:ascii="Times New Roman" w:hAnsi="Times New Roman"/>
          <w:b/>
          <w:sz w:val="28"/>
          <w:szCs w:val="28"/>
          <w:lang w:val="en-US"/>
        </w:rPr>
        <w:t>III</w:t>
      </w:r>
      <w:r w:rsidRPr="00DC27BE">
        <w:rPr>
          <w:rFonts w:ascii="Times New Roman" w:hAnsi="Times New Roman"/>
          <w:b/>
          <w:sz w:val="28"/>
          <w:szCs w:val="28"/>
        </w:rPr>
        <w:t xml:space="preserve">. Профилактика </w:t>
      </w:r>
      <w:r>
        <w:rPr>
          <w:rFonts w:ascii="Times New Roman" w:hAnsi="Times New Roman"/>
          <w:b/>
          <w:sz w:val="28"/>
          <w:szCs w:val="28"/>
        </w:rPr>
        <w:t>рисков причинения вреда (ущерба) охраняемым законом ценностям при осуществлении муниципального контроля</w:t>
      </w:r>
    </w:p>
    <w:p w14:paraId="411B1EDA" w14:textId="77777777" w:rsidR="00FB71E8" w:rsidRDefault="00FB71E8">
      <w:pPr>
        <w:pStyle w:val="afd"/>
        <w:ind w:left="0"/>
        <w:jc w:val="center"/>
        <w:rPr>
          <w:rFonts w:ascii="Times New Roman" w:hAnsi="Times New Roman"/>
          <w:sz w:val="28"/>
          <w:szCs w:val="28"/>
        </w:rPr>
      </w:pPr>
    </w:p>
    <w:p w14:paraId="2A8D52D2" w14:textId="77777777" w:rsidR="00E33B0D" w:rsidRDefault="008C5C6F">
      <w:pPr>
        <w:tabs>
          <w:tab w:val="left" w:pos="1134"/>
        </w:tabs>
        <w:ind w:firstLine="737"/>
        <w:jc w:val="both"/>
      </w:pPr>
      <w:r>
        <w:rPr>
          <w:rFonts w:ascii="Times New Roman" w:eastAsia="Calibri" w:hAnsi="Times New Roman"/>
          <w:sz w:val="28"/>
          <w:szCs w:val="28"/>
        </w:rPr>
        <w:t xml:space="preserve">3.1. Профилактические мероприятия проводятся контрольным органом в целях, </w:t>
      </w:r>
      <w:r w:rsidRPr="00DC27BE">
        <w:rPr>
          <w:rFonts w:ascii="Times New Roman" w:eastAsia="Calibri" w:hAnsi="Times New Roman"/>
          <w:color w:val="auto"/>
          <w:sz w:val="28"/>
          <w:szCs w:val="28"/>
        </w:rPr>
        <w:t xml:space="preserve">определенных частью 1 статьи 44 Федерального закона № 248-ФЗ, а также </w:t>
      </w:r>
      <w:r>
        <w:rPr>
          <w:rFonts w:ascii="Times New Roman" w:eastAsia="Calibri" w:hAnsi="Times New Roman"/>
          <w:sz w:val="28"/>
          <w:szCs w:val="28"/>
        </w:rPr>
        <w:t>являются приоритетным по отношению к проведению контрольных мероприятий.</w:t>
      </w:r>
    </w:p>
    <w:p w14:paraId="0AAF07C0" w14:textId="204EF7CE" w:rsidR="00E33B0D" w:rsidRDefault="008C5C6F">
      <w:pPr>
        <w:pStyle w:val="afd"/>
        <w:tabs>
          <w:tab w:val="left" w:pos="1134"/>
        </w:tabs>
        <w:ind w:left="0" w:firstLine="737"/>
        <w:jc w:val="both"/>
      </w:pPr>
      <w:r>
        <w:rPr>
          <w:rFonts w:ascii="Times New Roman" w:eastAsia="Calibri" w:hAnsi="Times New Roman"/>
          <w:sz w:val="28"/>
          <w:szCs w:val="28"/>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sidRPr="00DC27BE">
        <w:rPr>
          <w:rFonts w:ascii="Times New Roman" w:eastAsia="Calibri" w:hAnsi="Times New Roman"/>
          <w:sz w:val="28"/>
          <w:szCs w:val="28"/>
        </w:rPr>
        <w:t xml:space="preserve">администрации </w:t>
      </w:r>
      <w:r w:rsidR="00DC27BE" w:rsidRPr="00DC27BE">
        <w:rPr>
          <w:rFonts w:ascii="Times New Roman" w:eastAsia="Calibri" w:hAnsi="Times New Roman"/>
          <w:sz w:val="28"/>
          <w:szCs w:val="28"/>
        </w:rPr>
        <w:t>муниципального образования Тбилисский район</w:t>
      </w:r>
      <w:r w:rsidRPr="00DC27BE">
        <w:rPr>
          <w:rFonts w:ascii="Times New Roman" w:eastAsia="Calibri" w:hAnsi="Times New Roman"/>
          <w:sz w:val="28"/>
          <w:szCs w:val="28"/>
        </w:rPr>
        <w:t xml:space="preserve"> в соответствии </w:t>
      </w:r>
      <w:r w:rsidR="00FB71E8">
        <w:rPr>
          <w:rFonts w:ascii="Times New Roman" w:eastAsia="Calibri" w:hAnsi="Times New Roman"/>
          <w:sz w:val="28"/>
          <w:szCs w:val="28"/>
        </w:rPr>
        <w:t xml:space="preserve">                                               </w:t>
      </w:r>
      <w:r>
        <w:rPr>
          <w:rFonts w:ascii="Times New Roman" w:eastAsia="Calibri" w:hAnsi="Times New Roman"/>
          <w:sz w:val="28"/>
          <w:szCs w:val="28"/>
        </w:rPr>
        <w:t>с законодательством</w:t>
      </w:r>
      <w:r w:rsidR="00E41824">
        <w:rPr>
          <w:rFonts w:ascii="Times New Roman" w:eastAsia="Calibri" w:hAnsi="Times New Roman"/>
          <w:sz w:val="28"/>
          <w:szCs w:val="28"/>
        </w:rPr>
        <w:t>.</w:t>
      </w:r>
      <w:r w:rsidR="00DC27BE">
        <w:rPr>
          <w:rFonts w:ascii="Times New Roman" w:eastAsia="Calibri" w:hAnsi="Times New Roman"/>
          <w:sz w:val="28"/>
          <w:szCs w:val="28"/>
        </w:rPr>
        <w:t xml:space="preserve"> </w:t>
      </w:r>
    </w:p>
    <w:p w14:paraId="77C912D5" w14:textId="29961F51" w:rsidR="00E33B0D" w:rsidRPr="00E41824" w:rsidRDefault="008C5C6F">
      <w:pPr>
        <w:pStyle w:val="afd"/>
        <w:tabs>
          <w:tab w:val="left" w:pos="1134"/>
        </w:tabs>
        <w:ind w:left="-57" w:firstLine="794"/>
        <w:jc w:val="both"/>
      </w:pPr>
      <w:r>
        <w:rPr>
          <w:rFonts w:ascii="Times New Roman" w:hAnsi="Times New Roman"/>
          <w:sz w:val="28"/>
          <w:szCs w:val="28"/>
        </w:rPr>
        <w:t xml:space="preserve">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w:t>
      </w:r>
      <w:r w:rsidRPr="00E41824">
        <w:rPr>
          <w:rFonts w:ascii="Times New Roman" w:hAnsi="Times New Roman"/>
          <w:sz w:val="28"/>
          <w:szCs w:val="28"/>
        </w:rPr>
        <w:t>Если иное не установлено Федеральным законом № 248-ФЗ</w:t>
      </w:r>
      <w:r w:rsidR="00E41824" w:rsidRPr="00E41824">
        <w:rPr>
          <w:rFonts w:ascii="Times New Roman" w:hAnsi="Times New Roman"/>
          <w:sz w:val="28"/>
          <w:szCs w:val="28"/>
        </w:rPr>
        <w:t>,</w:t>
      </w:r>
      <w:r w:rsidRPr="00E41824">
        <w:rPr>
          <w:rFonts w:ascii="Times New Roman" w:hAnsi="Times New Roman"/>
          <w:sz w:val="28"/>
          <w:szCs w:val="28"/>
        </w:rPr>
        <w:t xml:space="preserve"> профилактичес</w:t>
      </w:r>
      <w:r>
        <w:rPr>
          <w:rFonts w:ascii="Times New Roman" w:hAnsi="Times New Roman"/>
          <w:sz w:val="28"/>
          <w:szCs w:val="28"/>
        </w:rPr>
        <w:t xml:space="preserve">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w:t>
      </w:r>
      <w:r w:rsidRPr="00E41824">
        <w:rPr>
          <w:rFonts w:ascii="Times New Roman" w:hAnsi="Times New Roman"/>
          <w:sz w:val="28"/>
          <w:szCs w:val="28"/>
        </w:rPr>
        <w:t xml:space="preserve">либо в случаях, предусмотренных Федеральным законом № 248-ФЗ, принимает меры, указанные в статьи </w:t>
      </w:r>
      <w:r w:rsidR="00596905" w:rsidRPr="00E41824">
        <w:rPr>
          <w:rFonts w:ascii="Times New Roman" w:hAnsi="Times New Roman"/>
          <w:sz w:val="28"/>
          <w:szCs w:val="28"/>
        </w:rPr>
        <w:t>90 Федерального</w:t>
      </w:r>
      <w:r w:rsidRPr="00E41824">
        <w:rPr>
          <w:rFonts w:ascii="Times New Roman" w:hAnsi="Times New Roman"/>
          <w:sz w:val="28"/>
          <w:szCs w:val="28"/>
        </w:rPr>
        <w:t xml:space="preserve"> закона № 248-ФЗ.</w:t>
      </w:r>
    </w:p>
    <w:p w14:paraId="77E47D85" w14:textId="77777777" w:rsidR="00E33B0D" w:rsidRDefault="008C5C6F">
      <w:pPr>
        <w:pStyle w:val="afd"/>
        <w:tabs>
          <w:tab w:val="left" w:pos="1134"/>
        </w:tabs>
        <w:ind w:left="0" w:firstLine="737"/>
        <w:jc w:val="both"/>
      </w:pPr>
      <w:r>
        <w:rPr>
          <w:rFonts w:ascii="Times New Roman" w:hAnsi="Times New Roman"/>
          <w:sz w:val="28"/>
          <w:szCs w:val="28"/>
        </w:rPr>
        <w:t>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bookmarkStart w:id="1" w:name="P85_%D0%9A%D0%BE%D0%BF%D0%B8%D1%8F_1"/>
      <w:bookmarkEnd w:id="1"/>
    </w:p>
    <w:p w14:paraId="13B0592C" w14:textId="259E39AC" w:rsidR="00E33B0D" w:rsidRDefault="008C5C6F">
      <w:pPr>
        <w:pStyle w:val="afd"/>
        <w:tabs>
          <w:tab w:val="left" w:pos="1134"/>
        </w:tabs>
        <w:ind w:left="0" w:firstLine="737"/>
        <w:jc w:val="both"/>
        <w:rPr>
          <w:rFonts w:ascii="Times New Roman" w:eastAsia="Calibri" w:hAnsi="Times New Roman"/>
          <w:sz w:val="28"/>
          <w:szCs w:val="28"/>
        </w:rPr>
      </w:pPr>
      <w:r>
        <w:rPr>
          <w:rFonts w:ascii="Times New Roman" w:eastAsia="Calibri" w:hAnsi="Times New Roman"/>
          <w:sz w:val="28"/>
          <w:szCs w:val="28"/>
        </w:rPr>
        <w:t xml:space="preserve">3.5. При осуществлении муниципального контроля могут проводиться </w:t>
      </w:r>
      <w:r w:rsidR="00E41824">
        <w:rPr>
          <w:rFonts w:ascii="Times New Roman" w:eastAsia="Calibri" w:hAnsi="Times New Roman"/>
          <w:sz w:val="28"/>
          <w:szCs w:val="28"/>
        </w:rPr>
        <w:t>следующие виды</w:t>
      </w:r>
      <w:r>
        <w:rPr>
          <w:rFonts w:ascii="Times New Roman" w:eastAsia="Calibri" w:hAnsi="Times New Roman"/>
          <w:sz w:val="28"/>
          <w:szCs w:val="28"/>
        </w:rPr>
        <w:t xml:space="preserve"> профилактических мероприятий:</w:t>
      </w:r>
    </w:p>
    <w:p w14:paraId="421747B0" w14:textId="77777777" w:rsidR="00C24769" w:rsidRDefault="00C24769">
      <w:pPr>
        <w:pStyle w:val="afd"/>
        <w:tabs>
          <w:tab w:val="left" w:pos="1134"/>
        </w:tabs>
        <w:ind w:left="0" w:firstLine="737"/>
        <w:jc w:val="both"/>
      </w:pPr>
    </w:p>
    <w:p w14:paraId="6F599837" w14:textId="77777777" w:rsidR="00E33B0D" w:rsidRDefault="008C5C6F">
      <w:pPr>
        <w:pStyle w:val="afd"/>
        <w:tabs>
          <w:tab w:val="left" w:pos="1134"/>
        </w:tabs>
        <w:ind w:left="0" w:firstLine="737"/>
        <w:jc w:val="both"/>
      </w:pPr>
      <w:r>
        <w:rPr>
          <w:rFonts w:ascii="Times New Roman" w:eastAsia="Calibri" w:hAnsi="Times New Roman"/>
          <w:sz w:val="28"/>
          <w:szCs w:val="28"/>
        </w:rPr>
        <w:lastRenderedPageBreak/>
        <w:t>1) информирование;</w:t>
      </w:r>
    </w:p>
    <w:p w14:paraId="5B316EC3" w14:textId="77777777" w:rsidR="00E33B0D" w:rsidRDefault="008C5C6F">
      <w:pPr>
        <w:pStyle w:val="afd"/>
        <w:tabs>
          <w:tab w:val="left" w:pos="1134"/>
        </w:tabs>
        <w:ind w:left="0" w:firstLine="737"/>
        <w:jc w:val="both"/>
      </w:pPr>
      <w:r>
        <w:rPr>
          <w:rFonts w:ascii="Times New Roman" w:eastAsia="Calibri" w:hAnsi="Times New Roman"/>
          <w:sz w:val="28"/>
          <w:szCs w:val="28"/>
        </w:rPr>
        <w:t>2) консультирование;</w:t>
      </w:r>
    </w:p>
    <w:p w14:paraId="1273278D" w14:textId="77777777" w:rsidR="00E33B0D" w:rsidRDefault="008C5C6F">
      <w:pPr>
        <w:pStyle w:val="afd"/>
        <w:tabs>
          <w:tab w:val="left" w:pos="1134"/>
        </w:tabs>
        <w:ind w:left="0" w:firstLine="794"/>
        <w:jc w:val="both"/>
        <w:textAlignment w:val="baseline"/>
      </w:pPr>
      <w:r>
        <w:rPr>
          <w:rFonts w:ascii="Times New Roman" w:hAnsi="Times New Roman"/>
          <w:sz w:val="28"/>
          <w:szCs w:val="28"/>
        </w:rPr>
        <w:t>3) объявление предостережения;</w:t>
      </w:r>
    </w:p>
    <w:p w14:paraId="66C11799" w14:textId="77777777" w:rsidR="00E33B0D" w:rsidRDefault="008C5C6F">
      <w:pPr>
        <w:pStyle w:val="afd"/>
        <w:tabs>
          <w:tab w:val="left" w:pos="1134"/>
        </w:tabs>
        <w:ind w:left="0" w:firstLine="737"/>
        <w:jc w:val="both"/>
        <w:textAlignment w:val="baseline"/>
      </w:pPr>
      <w:r>
        <w:rPr>
          <w:rFonts w:ascii="Times New Roman" w:hAnsi="Times New Roman"/>
          <w:color w:val="000000"/>
          <w:sz w:val="28"/>
          <w:szCs w:val="28"/>
        </w:rPr>
        <w:t>4) профилактический визит.</w:t>
      </w:r>
      <w:r>
        <w:rPr>
          <w:rFonts w:ascii="Times New Roman" w:hAnsi="Times New Roman"/>
          <w:color w:val="000000"/>
          <w:sz w:val="28"/>
          <w:szCs w:val="28"/>
        </w:rPr>
        <w:tab/>
      </w:r>
    </w:p>
    <w:p w14:paraId="18B33E72" w14:textId="4C61C672" w:rsidR="00E33B0D" w:rsidRPr="00E41824" w:rsidRDefault="008C5C6F">
      <w:pPr>
        <w:pStyle w:val="afd"/>
        <w:tabs>
          <w:tab w:val="left" w:pos="1134"/>
        </w:tabs>
        <w:ind w:left="0" w:firstLine="737"/>
        <w:jc w:val="both"/>
        <w:textAlignment w:val="baseline"/>
      </w:pPr>
      <w:r w:rsidRPr="00E41824">
        <w:rPr>
          <w:rFonts w:ascii="Times New Roman" w:eastAsia="Calibri" w:hAnsi="Times New Roman"/>
          <w:sz w:val="28"/>
          <w:szCs w:val="28"/>
        </w:rPr>
        <w:t xml:space="preserve">3.6. Информирование осуществляется посредством размещения сведений, предусмотренных </w:t>
      </w:r>
      <w:hyperlink r:id="rId10">
        <w:r w:rsidRPr="00E41824">
          <w:rPr>
            <w:rStyle w:val="-"/>
            <w:rFonts w:ascii="Times New Roman" w:eastAsia="Calibri" w:hAnsi="Times New Roman"/>
            <w:color w:val="auto"/>
            <w:sz w:val="28"/>
            <w:szCs w:val="28"/>
            <w:u w:val="none"/>
          </w:rPr>
          <w:t>частью 3 статьи 46</w:t>
        </w:r>
      </w:hyperlink>
      <w:r w:rsidRPr="00E41824">
        <w:rPr>
          <w:rFonts w:ascii="Times New Roman" w:eastAsia="Calibri" w:hAnsi="Times New Roman"/>
          <w:sz w:val="28"/>
          <w:szCs w:val="28"/>
        </w:rPr>
        <w:t xml:space="preserve"> Федерального закона № 248-ФЗ на официальном сайте контрольного органа в сети «Интернет», в средствах массовой информации, через личные кабинеты контролируемых лиц </w:t>
      </w:r>
      <w:r w:rsidR="00FB71E8">
        <w:rPr>
          <w:rFonts w:ascii="Times New Roman" w:eastAsia="Calibri" w:hAnsi="Times New Roman"/>
          <w:sz w:val="28"/>
          <w:szCs w:val="28"/>
        </w:rPr>
        <w:t xml:space="preserve">                                   </w:t>
      </w:r>
      <w:r w:rsidRPr="00E41824">
        <w:rPr>
          <w:rFonts w:ascii="Times New Roman" w:eastAsia="Calibri" w:hAnsi="Times New Roman"/>
          <w:sz w:val="28"/>
          <w:szCs w:val="28"/>
        </w:rPr>
        <w:t>в государственных информационных системах (при их наличии) и в иных формах.</w:t>
      </w:r>
    </w:p>
    <w:p w14:paraId="2F6F6A8A" w14:textId="49271A64" w:rsidR="00E33B0D" w:rsidRPr="00E41824" w:rsidRDefault="008C5C6F">
      <w:pPr>
        <w:jc w:val="both"/>
        <w:rPr>
          <w:rFonts w:ascii="Times New Roman" w:hAnsi="Times New Roman"/>
          <w:color w:val="auto"/>
          <w:sz w:val="28"/>
          <w:szCs w:val="28"/>
        </w:rPr>
      </w:pPr>
      <w:r w:rsidRPr="00E41824">
        <w:rPr>
          <w:rFonts w:ascii="Times New Roman" w:eastAsia="Calibri" w:hAnsi="Times New Roman"/>
          <w:color w:val="auto"/>
          <w:sz w:val="28"/>
          <w:szCs w:val="28"/>
        </w:rPr>
        <w:tab/>
        <w:t>Размещенные сведения на указанном официальном сайте поддерживаются в актуальном состоянии и обновляются в срок не позднее 5 рабочих дней</w:t>
      </w:r>
      <w:r w:rsidR="00FB71E8">
        <w:rPr>
          <w:rFonts w:ascii="Times New Roman" w:eastAsia="Calibri" w:hAnsi="Times New Roman"/>
          <w:color w:val="auto"/>
          <w:sz w:val="28"/>
          <w:szCs w:val="28"/>
        </w:rPr>
        <w:t xml:space="preserve">                            </w:t>
      </w:r>
      <w:r w:rsidRPr="00E41824">
        <w:rPr>
          <w:rFonts w:ascii="Times New Roman" w:eastAsia="Calibri" w:hAnsi="Times New Roman"/>
          <w:color w:val="auto"/>
          <w:sz w:val="28"/>
          <w:szCs w:val="28"/>
        </w:rPr>
        <w:t xml:space="preserve"> с момента их изменения.</w:t>
      </w:r>
    </w:p>
    <w:p w14:paraId="605702C7" w14:textId="77777777" w:rsidR="00E33B0D" w:rsidRDefault="008C5C6F">
      <w:pPr>
        <w:pStyle w:val="afd"/>
        <w:tabs>
          <w:tab w:val="left" w:pos="1134"/>
        </w:tabs>
        <w:ind w:left="0" w:firstLine="737"/>
        <w:jc w:val="both"/>
      </w:pPr>
      <w:r w:rsidRPr="00E41824">
        <w:rPr>
          <w:rFonts w:ascii="Times New Roman" w:eastAsia="Calibri" w:hAnsi="Times New Roman"/>
          <w:sz w:val="28"/>
          <w:szCs w:val="28"/>
        </w:rPr>
        <w:t xml:space="preserve">3.7 Консультирование контролируемых лиц и их представителей осуществляется </w:t>
      </w:r>
      <w:r>
        <w:rPr>
          <w:rFonts w:ascii="Times New Roman" w:eastAsia="Calibri" w:hAnsi="Times New Roman"/>
          <w:sz w:val="28"/>
          <w:szCs w:val="28"/>
        </w:rPr>
        <w:t>по обращениям контролируемых лиц и их представителей по вопросам, связанным с организацией и осуществлением муниципального контроля.</w:t>
      </w:r>
    </w:p>
    <w:p w14:paraId="0512738C" w14:textId="77777777" w:rsidR="00E33B0D" w:rsidRDefault="008C5C6F">
      <w:pPr>
        <w:pStyle w:val="afd"/>
        <w:tabs>
          <w:tab w:val="left" w:pos="1134"/>
        </w:tabs>
        <w:ind w:left="0" w:firstLine="737"/>
        <w:jc w:val="both"/>
      </w:pPr>
      <w:r>
        <w:rPr>
          <w:rFonts w:ascii="Times New Roman" w:eastAsia="Calibri" w:hAnsi="Times New Roman"/>
          <w:sz w:val="28"/>
          <w:szCs w:val="28"/>
        </w:rPr>
        <w:t>Консультирование осуществляется без взимания платы.</w:t>
      </w:r>
    </w:p>
    <w:p w14:paraId="2FE780E0" w14:textId="4A2AB40F" w:rsidR="00E33B0D" w:rsidRDefault="008C5C6F">
      <w:pPr>
        <w:pStyle w:val="formattext"/>
        <w:spacing w:before="0" w:after="0"/>
        <w:ind w:firstLine="737"/>
        <w:jc w:val="both"/>
        <w:textAlignment w:val="baseline"/>
      </w:pPr>
      <w:r>
        <w:rPr>
          <w:rFonts w:eastAsia="Calibri"/>
          <w:sz w:val="28"/>
          <w:szCs w:val="28"/>
        </w:rPr>
        <w:t xml:space="preserve">Консультирование может осуществляться по телефону, посредством </w:t>
      </w:r>
      <w:r w:rsidR="00E41824">
        <w:rPr>
          <w:rFonts w:eastAsia="Calibri"/>
          <w:sz w:val="28"/>
          <w:szCs w:val="28"/>
        </w:rPr>
        <w:t>видеоконференци</w:t>
      </w:r>
      <w:r>
        <w:rPr>
          <w:rFonts w:eastAsia="Calibri"/>
          <w:sz w:val="28"/>
          <w:szCs w:val="28"/>
        </w:rPr>
        <w:t xml:space="preserve">и, на личном приеме, либо в ходе проведения профилактических мероприятий, контрольных мероприятий, </w:t>
      </w:r>
      <w:r>
        <w:rPr>
          <w:sz w:val="28"/>
          <w:szCs w:val="28"/>
        </w:rPr>
        <w:t>так и в письменной форме.</w:t>
      </w:r>
    </w:p>
    <w:p w14:paraId="5F47E1FF" w14:textId="77777777" w:rsidR="00E33B0D" w:rsidRDefault="008C5C6F">
      <w:pPr>
        <w:jc w:val="both"/>
        <w:rPr>
          <w:rFonts w:ascii="Times New Roman" w:hAnsi="Times New Roman"/>
          <w:sz w:val="28"/>
          <w:szCs w:val="28"/>
        </w:rPr>
      </w:pPr>
      <w:r>
        <w:rPr>
          <w:rFonts w:ascii="Times New Roman" w:eastAsia="Calibri" w:hAnsi="Times New Roman"/>
          <w:sz w:val="28"/>
          <w:szCs w:val="28"/>
        </w:rPr>
        <w:tab/>
        <w:t>Время консультирования не должно превышать 15 минут.</w:t>
      </w:r>
    </w:p>
    <w:p w14:paraId="63B5DE8F" w14:textId="77777777" w:rsidR="00E33B0D" w:rsidRDefault="008C5C6F">
      <w:pPr>
        <w:jc w:val="both"/>
        <w:rPr>
          <w:rFonts w:ascii="Times New Roman" w:hAnsi="Times New Roman"/>
          <w:sz w:val="28"/>
          <w:szCs w:val="28"/>
        </w:rPr>
      </w:pPr>
      <w:r>
        <w:rPr>
          <w:rFonts w:ascii="Times New Roman" w:eastAsia="Calibri" w:hAnsi="Times New Roman"/>
          <w:sz w:val="28"/>
          <w:szCs w:val="28"/>
        </w:rPr>
        <w:tab/>
        <w:t xml:space="preserve">Личный прием граждан проводится руководителем контрольного органа. </w:t>
      </w:r>
    </w:p>
    <w:p w14:paraId="5327F581" w14:textId="36816F1C" w:rsidR="00E33B0D" w:rsidRDefault="008C5C6F">
      <w:pPr>
        <w:jc w:val="both"/>
      </w:pPr>
      <w:r>
        <w:rPr>
          <w:rFonts w:ascii="Times New Roman" w:eastAsia="Calibri" w:hAnsi="Times New Roman"/>
          <w:sz w:val="28"/>
          <w:szCs w:val="28"/>
        </w:rPr>
        <w:tab/>
        <w:t xml:space="preserve">Информация о месте приема, а также об установленных для приема днях </w:t>
      </w:r>
      <w:r w:rsidR="00FB71E8">
        <w:rPr>
          <w:rFonts w:ascii="Times New Roman" w:eastAsia="Calibri" w:hAnsi="Times New Roman"/>
          <w:sz w:val="28"/>
          <w:szCs w:val="28"/>
        </w:rPr>
        <w:t xml:space="preserve">              </w:t>
      </w:r>
      <w:r>
        <w:rPr>
          <w:rFonts w:ascii="Times New Roman" w:eastAsia="Calibri" w:hAnsi="Times New Roman"/>
          <w:sz w:val="28"/>
          <w:szCs w:val="28"/>
        </w:rPr>
        <w:t xml:space="preserve">и часах размещается на официальном сайте </w:t>
      </w:r>
      <w:r w:rsidRPr="00E41824">
        <w:rPr>
          <w:rFonts w:ascii="Times New Roman" w:eastAsia="Calibri" w:hAnsi="Times New Roman"/>
          <w:color w:val="auto"/>
          <w:sz w:val="28"/>
          <w:szCs w:val="28"/>
        </w:rPr>
        <w:t xml:space="preserve">контрольного органа </w:t>
      </w:r>
      <w:r>
        <w:rPr>
          <w:rFonts w:ascii="Times New Roman" w:eastAsia="Calibri" w:hAnsi="Times New Roman"/>
          <w:sz w:val="28"/>
          <w:szCs w:val="28"/>
        </w:rPr>
        <w:t>в сети «Интернет»</w:t>
      </w:r>
      <w:r w:rsidR="00E41824">
        <w:rPr>
          <w:rFonts w:ascii="Times New Roman" w:eastAsia="Calibri" w:hAnsi="Times New Roman"/>
          <w:sz w:val="28"/>
          <w:szCs w:val="28"/>
        </w:rPr>
        <w:t>.</w:t>
      </w:r>
    </w:p>
    <w:p w14:paraId="3F0242BC" w14:textId="49A70826" w:rsidR="00E33B0D" w:rsidRDefault="008C5C6F">
      <w:pPr>
        <w:jc w:val="both"/>
      </w:pPr>
      <w:r>
        <w:rPr>
          <w:rFonts w:ascii="Times New Roman" w:eastAsia="Calibri" w:hAnsi="Times New Roman"/>
          <w:sz w:val="28"/>
          <w:szCs w:val="28"/>
        </w:rPr>
        <w:tab/>
        <w:t>3.</w:t>
      </w:r>
      <w:r w:rsidR="00E41824">
        <w:rPr>
          <w:rFonts w:ascii="Times New Roman" w:eastAsia="Calibri" w:hAnsi="Times New Roman"/>
          <w:sz w:val="28"/>
          <w:szCs w:val="28"/>
        </w:rPr>
        <w:t>8. Консультирование</w:t>
      </w:r>
      <w:r>
        <w:rPr>
          <w:rFonts w:ascii="Times New Roman" w:eastAsia="Calibri" w:hAnsi="Times New Roman"/>
          <w:sz w:val="28"/>
          <w:szCs w:val="28"/>
        </w:rPr>
        <w:t xml:space="preserve"> осуществляется по следующим вопросам:</w:t>
      </w:r>
    </w:p>
    <w:p w14:paraId="54C6FD36" w14:textId="77777777" w:rsidR="00E33B0D" w:rsidRDefault="008C5C6F">
      <w:pPr>
        <w:tabs>
          <w:tab w:val="left" w:pos="1134"/>
        </w:tabs>
        <w:ind w:firstLine="737"/>
        <w:jc w:val="both"/>
      </w:pPr>
      <w:r>
        <w:rPr>
          <w:rFonts w:ascii="Times New Roman" w:eastAsia="Calibri" w:hAnsi="Times New Roman"/>
          <w:sz w:val="28"/>
          <w:szCs w:val="28"/>
        </w:rPr>
        <w:t>а) организация и осуществление муниципального контроля;</w:t>
      </w:r>
    </w:p>
    <w:p w14:paraId="70ECF56D" w14:textId="77777777" w:rsidR="00E33B0D" w:rsidRDefault="008C5C6F">
      <w:pPr>
        <w:tabs>
          <w:tab w:val="left" w:pos="1134"/>
        </w:tabs>
        <w:ind w:firstLine="737"/>
        <w:jc w:val="both"/>
      </w:pPr>
      <w:r>
        <w:rPr>
          <w:rFonts w:ascii="Times New Roman" w:eastAsia="Calibri" w:hAnsi="Times New Roman"/>
          <w:sz w:val="28"/>
          <w:szCs w:val="28"/>
        </w:rPr>
        <w:t>б) порядок осуществления профилактических, контрольных мероприятий, установленных настоящим положением.</w:t>
      </w:r>
    </w:p>
    <w:p w14:paraId="4D905D9E" w14:textId="77777777" w:rsidR="00E33B0D" w:rsidRPr="00E41824" w:rsidRDefault="008C5C6F">
      <w:pPr>
        <w:tabs>
          <w:tab w:val="left" w:pos="1134"/>
        </w:tabs>
        <w:ind w:firstLine="737"/>
        <w:jc w:val="both"/>
        <w:rPr>
          <w:color w:val="auto"/>
        </w:rPr>
      </w:pPr>
      <w:r w:rsidRPr="00E41824">
        <w:rPr>
          <w:rFonts w:ascii="Times New Roman" w:eastAsia="Calibri" w:hAnsi="Times New Roman"/>
          <w:color w:val="auto"/>
          <w:sz w:val="28"/>
          <w:szCs w:val="28"/>
        </w:rPr>
        <w:t xml:space="preserve">в) </w:t>
      </w:r>
      <w:r w:rsidRPr="00E41824">
        <w:rPr>
          <w:rFonts w:ascii="Times New Roman" w:hAnsi="Times New Roman"/>
          <w:color w:val="auto"/>
          <w:sz w:val="28"/>
          <w:szCs w:val="28"/>
        </w:rPr>
        <w:t>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14:paraId="36645C87" w14:textId="77777777" w:rsidR="00E33B0D" w:rsidRPr="00E41824" w:rsidRDefault="008C5C6F">
      <w:pPr>
        <w:tabs>
          <w:tab w:val="left" w:pos="1134"/>
        </w:tabs>
        <w:ind w:firstLine="737"/>
        <w:jc w:val="both"/>
        <w:rPr>
          <w:color w:val="auto"/>
        </w:rPr>
      </w:pPr>
      <w:r w:rsidRPr="00E41824">
        <w:rPr>
          <w:rFonts w:ascii="Times New Roman" w:hAnsi="Times New Roman"/>
          <w:color w:val="auto"/>
          <w:sz w:val="28"/>
          <w:szCs w:val="28"/>
        </w:rPr>
        <w:t>г) обжалования решений контрольных органов, действий (бездействия) их должностных лиц.</w:t>
      </w:r>
    </w:p>
    <w:p w14:paraId="4D736BD6" w14:textId="77777777" w:rsidR="00E33B0D" w:rsidRDefault="008C5C6F">
      <w:pPr>
        <w:tabs>
          <w:tab w:val="left" w:pos="1134"/>
        </w:tabs>
        <w:ind w:firstLine="737"/>
        <w:jc w:val="both"/>
      </w:pPr>
      <w:r>
        <w:rPr>
          <w:rFonts w:ascii="Times New Roman" w:eastAsia="Calibri" w:hAnsi="Times New Roman"/>
          <w:sz w:val="28"/>
          <w:szCs w:val="28"/>
        </w:rPr>
        <w:t>3.9.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14:paraId="5FFCD60B" w14:textId="77777777" w:rsidR="00E33B0D" w:rsidRDefault="008C5C6F">
      <w:pPr>
        <w:jc w:val="both"/>
        <w:rPr>
          <w:rFonts w:ascii="Times New Roman" w:hAnsi="Times New Roman"/>
          <w:sz w:val="28"/>
          <w:szCs w:val="28"/>
        </w:rPr>
      </w:pPr>
      <w:r>
        <w:rPr>
          <w:rFonts w:ascii="Times New Roman" w:eastAsia="Calibri" w:hAnsi="Times New Roman"/>
          <w:sz w:val="28"/>
          <w:szCs w:val="28"/>
        </w:rPr>
        <w:tab/>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14:paraId="01AC5405" w14:textId="77777777" w:rsidR="00E33B0D" w:rsidRDefault="008C5C6F">
      <w:pPr>
        <w:jc w:val="both"/>
        <w:rPr>
          <w:rFonts w:ascii="Times New Roman" w:hAnsi="Times New Roman"/>
          <w:sz w:val="28"/>
          <w:szCs w:val="28"/>
        </w:rPr>
      </w:pPr>
      <w:r>
        <w:rPr>
          <w:rFonts w:ascii="Times New Roman" w:eastAsia="Calibri" w:hAnsi="Times New Roman"/>
          <w:sz w:val="28"/>
          <w:szCs w:val="28"/>
        </w:rPr>
        <w:tab/>
        <w:t xml:space="preserve">При проведении консультирования во время контрольных мероприятий запись о проведенной консультации отражается в акте контрольного </w:t>
      </w:r>
      <w:r>
        <w:rPr>
          <w:rFonts w:ascii="Times New Roman" w:eastAsia="Calibri" w:hAnsi="Times New Roman"/>
          <w:sz w:val="28"/>
          <w:szCs w:val="28"/>
        </w:rPr>
        <w:lastRenderedPageBreak/>
        <w:t>мероприятия.</w:t>
      </w:r>
    </w:p>
    <w:p w14:paraId="4B1FE622" w14:textId="4B7062C5" w:rsidR="00E33B0D" w:rsidRDefault="008C5C6F">
      <w:pPr>
        <w:jc w:val="both"/>
      </w:pPr>
      <w:r>
        <w:rPr>
          <w:rFonts w:ascii="Times New Roman" w:eastAsia="Calibri" w:hAnsi="Times New Roman"/>
          <w:sz w:val="28"/>
          <w:szCs w:val="28"/>
        </w:rPr>
        <w:tab/>
        <w:t xml:space="preserve">В случае если в течение календарного года поступило </w:t>
      </w:r>
      <w:r w:rsidRPr="00E41824">
        <w:rPr>
          <w:rFonts w:ascii="Times New Roman" w:eastAsia="Calibri" w:hAnsi="Times New Roman"/>
          <w:color w:val="auto"/>
          <w:sz w:val="28"/>
          <w:szCs w:val="28"/>
        </w:rPr>
        <w:t>три</w:t>
      </w:r>
      <w:r>
        <w:rPr>
          <w:rFonts w:ascii="Times New Roman" w:eastAsia="Calibri" w:hAnsi="Times New Roman"/>
          <w:color w:val="FF3333"/>
          <w:sz w:val="28"/>
          <w:szCs w:val="28"/>
        </w:rPr>
        <w:t xml:space="preserve"> </w:t>
      </w:r>
      <w:r>
        <w:rPr>
          <w:rFonts w:ascii="Times New Roman" w:eastAsia="Calibri" w:hAnsi="Times New Roman"/>
          <w:sz w:val="28"/>
          <w:szCs w:val="28"/>
        </w:rPr>
        <w:t>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14:paraId="21CC878A" w14:textId="77777777" w:rsidR="00E33B0D" w:rsidRDefault="008C5C6F">
      <w:pPr>
        <w:jc w:val="both"/>
      </w:pPr>
      <w:r>
        <w:rPr>
          <w:rFonts w:ascii="Times New Roman" w:eastAsia="Calibri" w:hAnsi="Times New Roman"/>
          <w:color w:val="FF3333"/>
          <w:sz w:val="28"/>
          <w:szCs w:val="28"/>
        </w:rPr>
        <w:tab/>
      </w:r>
      <w:r w:rsidRPr="00E41824">
        <w:rPr>
          <w:rFonts w:ascii="Times New Roman" w:eastAsia="Calibri" w:hAnsi="Times New Roman"/>
          <w:color w:val="auto"/>
          <w:sz w:val="28"/>
          <w:szCs w:val="28"/>
        </w:rPr>
        <w:t xml:space="preserve">3.10. </w:t>
      </w:r>
      <w:r>
        <w:rPr>
          <w:rFonts w:ascii="Times New Roman" w:hAnsi="Times New Roman"/>
          <w:sz w:val="28"/>
          <w:szCs w:val="28"/>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1">
        <w:r>
          <w:rPr>
            <w:rStyle w:val="-"/>
            <w:rFonts w:ascii="Times New Roman" w:hAnsi="Times New Roman"/>
            <w:color w:val="000000"/>
            <w:sz w:val="28"/>
            <w:szCs w:val="28"/>
            <w:u w:val="none"/>
          </w:rPr>
          <w:t>статьей 49</w:t>
        </w:r>
      </w:hyperlink>
      <w:r>
        <w:rPr>
          <w:rFonts w:ascii="Times New Roman" w:hAnsi="Times New Roman"/>
          <w:sz w:val="28"/>
          <w:szCs w:val="28"/>
        </w:rPr>
        <w:t xml:space="preserve"> Федерального закона </w:t>
      </w:r>
      <w:r>
        <w:rPr>
          <w:rFonts w:ascii="Times New Roman" w:eastAsia="Calibri" w:hAnsi="Times New Roman"/>
          <w:sz w:val="28"/>
          <w:szCs w:val="28"/>
        </w:rPr>
        <w:t xml:space="preserve"> № 248-ФЗ</w:t>
      </w:r>
      <w:r>
        <w:rPr>
          <w:rFonts w:ascii="Times New Roman" w:hAnsi="Times New Roman"/>
          <w:sz w:val="28"/>
          <w:szCs w:val="28"/>
        </w:rPr>
        <w:t>.</w:t>
      </w:r>
    </w:p>
    <w:p w14:paraId="3E7873CD" w14:textId="5F06EF13" w:rsidR="00206368" w:rsidRDefault="008C5C6F" w:rsidP="00206368">
      <w:pPr>
        <w:jc w:val="both"/>
        <w:rPr>
          <w:rFonts w:ascii="Times New Roman" w:hAnsi="Times New Roman"/>
          <w:sz w:val="28"/>
          <w:szCs w:val="28"/>
        </w:rPr>
      </w:pPr>
      <w:r>
        <w:rPr>
          <w:rFonts w:ascii="Times New Roman" w:hAnsi="Times New Roman"/>
          <w:sz w:val="28"/>
          <w:szCs w:val="28"/>
        </w:rPr>
        <w:tab/>
      </w:r>
      <w:r w:rsidR="00206368">
        <w:rPr>
          <w:rFonts w:ascii="Times New Roman" w:hAnsi="Times New Roman"/>
          <w:sz w:val="28"/>
          <w:szCs w:val="28"/>
        </w:rPr>
        <w:t xml:space="preserve">По результатам рассмотрения предостережения контролируемым лицом </w:t>
      </w:r>
      <w:r w:rsidR="00FB71E8">
        <w:rPr>
          <w:rFonts w:ascii="Times New Roman" w:hAnsi="Times New Roman"/>
          <w:sz w:val="28"/>
          <w:szCs w:val="28"/>
        </w:rPr>
        <w:t xml:space="preserve">                </w:t>
      </w:r>
      <w:r w:rsidR="00206368">
        <w:rPr>
          <w:rFonts w:ascii="Times New Roman" w:hAnsi="Times New Roman"/>
          <w:sz w:val="28"/>
          <w:szCs w:val="28"/>
        </w:rPr>
        <w:t xml:space="preserve">в течение 20 рабочих дней </w:t>
      </w:r>
      <w:r w:rsidR="00926CCB">
        <w:rPr>
          <w:rFonts w:ascii="Times New Roman" w:hAnsi="Times New Roman"/>
          <w:sz w:val="28"/>
          <w:szCs w:val="28"/>
        </w:rPr>
        <w:t>может быть подано в контрольный орган возражение, в котором указываются:</w:t>
      </w:r>
    </w:p>
    <w:p w14:paraId="72DD8045" w14:textId="3B3E9135" w:rsidR="00926CCB" w:rsidRDefault="00926CCB" w:rsidP="00206368">
      <w:pPr>
        <w:jc w:val="both"/>
        <w:rPr>
          <w:rFonts w:ascii="Times New Roman" w:hAnsi="Times New Roman"/>
          <w:sz w:val="28"/>
          <w:szCs w:val="28"/>
        </w:rPr>
      </w:pPr>
      <w:r>
        <w:rPr>
          <w:rFonts w:ascii="Times New Roman" w:hAnsi="Times New Roman"/>
          <w:sz w:val="28"/>
          <w:szCs w:val="28"/>
        </w:rPr>
        <w:tab/>
        <w:t>а) наименование юридического лица, фамилия, имя, отчество</w:t>
      </w:r>
      <w:r w:rsidR="00FB71E8">
        <w:rPr>
          <w:rFonts w:ascii="Times New Roman" w:hAnsi="Times New Roman"/>
          <w:sz w:val="28"/>
          <w:szCs w:val="28"/>
        </w:rPr>
        <w:t xml:space="preserve">                               </w:t>
      </w:r>
      <w:proofErr w:type="gramStart"/>
      <w:r w:rsidR="00FB71E8">
        <w:rPr>
          <w:rFonts w:ascii="Times New Roman" w:hAnsi="Times New Roman"/>
          <w:sz w:val="28"/>
          <w:szCs w:val="28"/>
        </w:rPr>
        <w:t xml:space="preserve">  </w:t>
      </w:r>
      <w:r>
        <w:rPr>
          <w:rFonts w:ascii="Times New Roman" w:hAnsi="Times New Roman"/>
          <w:sz w:val="28"/>
          <w:szCs w:val="28"/>
        </w:rPr>
        <w:t xml:space="preserve"> (</w:t>
      </w:r>
      <w:proofErr w:type="gramEnd"/>
      <w:r>
        <w:rPr>
          <w:rFonts w:ascii="Times New Roman" w:hAnsi="Times New Roman"/>
          <w:sz w:val="28"/>
          <w:szCs w:val="28"/>
        </w:rPr>
        <w:t xml:space="preserve">при наличии) индивидуального предпринимателя; </w:t>
      </w:r>
    </w:p>
    <w:p w14:paraId="2BBB2ED5" w14:textId="0A41AFE8" w:rsidR="00926CCB" w:rsidRDefault="00926CCB" w:rsidP="00206368">
      <w:pPr>
        <w:jc w:val="both"/>
        <w:rPr>
          <w:rFonts w:ascii="Times New Roman" w:hAnsi="Times New Roman"/>
          <w:sz w:val="28"/>
          <w:szCs w:val="28"/>
        </w:rPr>
      </w:pPr>
      <w:r>
        <w:rPr>
          <w:rFonts w:ascii="Times New Roman" w:hAnsi="Times New Roman"/>
          <w:sz w:val="28"/>
          <w:szCs w:val="28"/>
        </w:rPr>
        <w:tab/>
        <w:t>б) идентификационный номер налогоплательщика – контролируемого лица;</w:t>
      </w:r>
    </w:p>
    <w:p w14:paraId="6AFC27FB" w14:textId="0029AD12" w:rsidR="00926CCB" w:rsidRDefault="00926CCB" w:rsidP="00206368">
      <w:pPr>
        <w:jc w:val="both"/>
        <w:rPr>
          <w:rFonts w:ascii="Times New Roman" w:hAnsi="Times New Roman"/>
          <w:sz w:val="28"/>
          <w:szCs w:val="28"/>
        </w:rPr>
      </w:pPr>
      <w:r>
        <w:rPr>
          <w:rFonts w:ascii="Times New Roman" w:hAnsi="Times New Roman"/>
          <w:sz w:val="28"/>
          <w:szCs w:val="28"/>
        </w:rPr>
        <w:tab/>
        <w:t>в) дата и номер предостережения, направленного в адрес контролируемого лица;</w:t>
      </w:r>
    </w:p>
    <w:p w14:paraId="59E13067" w14:textId="200C64C1" w:rsidR="00926CCB" w:rsidRDefault="00926CCB" w:rsidP="00206368">
      <w:pPr>
        <w:jc w:val="both"/>
        <w:rPr>
          <w:rFonts w:ascii="Times New Roman" w:hAnsi="Times New Roman"/>
          <w:sz w:val="28"/>
          <w:szCs w:val="28"/>
        </w:rPr>
      </w:pPr>
      <w:r>
        <w:rPr>
          <w:rFonts w:ascii="Times New Roman" w:hAnsi="Times New Roman"/>
          <w:sz w:val="28"/>
          <w:szCs w:val="28"/>
        </w:rPr>
        <w:tab/>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14:paraId="168208F2" w14:textId="6F0A6D37" w:rsidR="00CD23D0" w:rsidRDefault="00CD23D0" w:rsidP="00206368">
      <w:pPr>
        <w:jc w:val="both"/>
        <w:rPr>
          <w:rFonts w:ascii="Times New Roman" w:hAnsi="Times New Roman"/>
          <w:sz w:val="28"/>
          <w:szCs w:val="28"/>
        </w:rPr>
      </w:pPr>
      <w:r>
        <w:rPr>
          <w:rFonts w:ascii="Times New Roman" w:hAnsi="Times New Roman"/>
          <w:sz w:val="28"/>
          <w:szCs w:val="28"/>
        </w:rPr>
        <w:tab/>
        <w:t xml:space="preserve">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w:t>
      </w:r>
      <w:r w:rsidR="009E32E7">
        <w:rPr>
          <w:rFonts w:ascii="Times New Roman" w:hAnsi="Times New Roman"/>
          <w:sz w:val="28"/>
          <w:szCs w:val="28"/>
        </w:rPr>
        <w:t>Отдела.</w:t>
      </w:r>
    </w:p>
    <w:p w14:paraId="68E13F71" w14:textId="137E3AA1" w:rsidR="00CD23D0" w:rsidRDefault="00CD23D0" w:rsidP="00206368">
      <w:pPr>
        <w:jc w:val="both"/>
        <w:rPr>
          <w:rFonts w:ascii="Times New Roman" w:hAnsi="Times New Roman"/>
          <w:sz w:val="28"/>
          <w:szCs w:val="28"/>
        </w:rPr>
      </w:pPr>
      <w:r>
        <w:rPr>
          <w:rFonts w:ascii="Times New Roman" w:hAnsi="Times New Roman"/>
          <w:sz w:val="28"/>
          <w:szCs w:val="28"/>
        </w:rPr>
        <w:tab/>
        <w:t>Контрольный орган, по итогам рассмотрения возражения, принимает решение:</w:t>
      </w:r>
    </w:p>
    <w:p w14:paraId="6C9BE3A4" w14:textId="32397B43" w:rsidR="00CD23D0" w:rsidRDefault="00CD23D0" w:rsidP="00206368">
      <w:pPr>
        <w:jc w:val="both"/>
        <w:rPr>
          <w:rFonts w:ascii="Times New Roman" w:hAnsi="Times New Roman"/>
          <w:sz w:val="28"/>
          <w:szCs w:val="28"/>
        </w:rPr>
      </w:pPr>
      <w:r>
        <w:rPr>
          <w:rFonts w:ascii="Times New Roman" w:hAnsi="Times New Roman"/>
          <w:sz w:val="28"/>
          <w:szCs w:val="28"/>
        </w:rPr>
        <w:tab/>
        <w:t>- отменить предостережение;</w:t>
      </w:r>
    </w:p>
    <w:p w14:paraId="623A7834" w14:textId="1C9452A3" w:rsidR="00CD23D0" w:rsidRDefault="00CD23D0" w:rsidP="00206368">
      <w:pPr>
        <w:jc w:val="both"/>
        <w:rPr>
          <w:rFonts w:ascii="Times New Roman" w:hAnsi="Times New Roman"/>
          <w:sz w:val="28"/>
          <w:szCs w:val="28"/>
        </w:rPr>
      </w:pPr>
      <w:r>
        <w:rPr>
          <w:rFonts w:ascii="Times New Roman" w:hAnsi="Times New Roman"/>
          <w:sz w:val="28"/>
          <w:szCs w:val="28"/>
        </w:rPr>
        <w:tab/>
        <w:t>- оставить предостережение в силе.</w:t>
      </w:r>
    </w:p>
    <w:p w14:paraId="395CB4DD" w14:textId="48510312" w:rsidR="00E33B0D" w:rsidRDefault="00CD23D0">
      <w:pPr>
        <w:jc w:val="both"/>
      </w:pPr>
      <w:r>
        <w:rPr>
          <w:rFonts w:ascii="Times New Roman" w:hAnsi="Times New Roman"/>
          <w:sz w:val="28"/>
          <w:szCs w:val="28"/>
        </w:rPr>
        <w:tab/>
        <w:t xml:space="preserve">По итогам рассмотрения возражения контролируемому лицу в течение </w:t>
      </w:r>
      <w:r w:rsidR="00C24769">
        <w:rPr>
          <w:rFonts w:ascii="Times New Roman" w:hAnsi="Times New Roman"/>
          <w:sz w:val="28"/>
          <w:szCs w:val="28"/>
        </w:rPr>
        <w:t xml:space="preserve">                  </w:t>
      </w:r>
      <w:r>
        <w:rPr>
          <w:rFonts w:ascii="Times New Roman" w:hAnsi="Times New Roman"/>
          <w:sz w:val="28"/>
          <w:szCs w:val="28"/>
        </w:rPr>
        <w:t xml:space="preserve">20 рабочих дней со дня получения возражения направляется ответ в бумажном виде заказным почтовым отправлением с </w:t>
      </w:r>
      <w:r w:rsidR="00FB71E8">
        <w:rPr>
          <w:rFonts w:ascii="Times New Roman" w:hAnsi="Times New Roman"/>
          <w:sz w:val="28"/>
          <w:szCs w:val="28"/>
        </w:rPr>
        <w:t>уведомлением о</w:t>
      </w:r>
      <w:r>
        <w:rPr>
          <w:rFonts w:ascii="Times New Roman" w:hAnsi="Times New Roman"/>
          <w:sz w:val="28"/>
          <w:szCs w:val="28"/>
        </w:rPr>
        <w:t xml:space="preserve">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w:t>
      </w:r>
      <w:r w:rsidR="008C5C6F" w:rsidRPr="00E41824">
        <w:rPr>
          <w:rFonts w:ascii="Times New Roman" w:hAnsi="Times New Roman"/>
          <w:color w:val="auto"/>
          <w:sz w:val="28"/>
          <w:szCs w:val="28"/>
        </w:rPr>
        <w:t xml:space="preserve"> </w:t>
      </w:r>
    </w:p>
    <w:p w14:paraId="34934E1D" w14:textId="577C6FE9" w:rsidR="00E33B0D" w:rsidRPr="00E41824" w:rsidRDefault="008C5C6F">
      <w:pPr>
        <w:jc w:val="both"/>
        <w:rPr>
          <w:color w:val="auto"/>
        </w:rPr>
      </w:pPr>
      <w:r>
        <w:rPr>
          <w:rFonts w:ascii="Times New Roman" w:hAnsi="Times New Roman"/>
          <w:sz w:val="28"/>
          <w:szCs w:val="28"/>
        </w:rPr>
        <w:tab/>
        <w:t>3.11</w:t>
      </w:r>
      <w:r w:rsidRPr="00E41824">
        <w:rPr>
          <w:rFonts w:ascii="Times New Roman" w:hAnsi="Times New Roman"/>
          <w:color w:val="auto"/>
          <w:sz w:val="28"/>
          <w:szCs w:val="28"/>
        </w:rPr>
        <w:t>.</w:t>
      </w:r>
      <w:r w:rsidR="00E41824" w:rsidRPr="00E41824">
        <w:rPr>
          <w:rFonts w:ascii="Times New Roman" w:hAnsi="Times New Roman"/>
          <w:color w:val="auto"/>
          <w:sz w:val="28"/>
          <w:szCs w:val="28"/>
        </w:rPr>
        <w:t xml:space="preserve"> </w:t>
      </w:r>
      <w:r w:rsidRPr="00E41824">
        <w:rPr>
          <w:rFonts w:ascii="Times New Roman" w:hAnsi="Times New Roman"/>
          <w:color w:val="auto"/>
          <w:sz w:val="28"/>
          <w:szCs w:val="28"/>
        </w:rPr>
        <w:t xml:space="preserve">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w:t>
      </w:r>
      <w:r w:rsidR="00E41824" w:rsidRPr="00E41824">
        <w:rPr>
          <w:rFonts w:ascii="Times New Roman" w:hAnsi="Times New Roman"/>
          <w:color w:val="auto"/>
          <w:sz w:val="28"/>
          <w:szCs w:val="28"/>
        </w:rPr>
        <w:t>Федерального закона №</w:t>
      </w:r>
      <w:r w:rsidRPr="00E41824">
        <w:rPr>
          <w:rFonts w:ascii="Times New Roman" w:hAnsi="Times New Roman"/>
          <w:color w:val="auto"/>
          <w:sz w:val="28"/>
          <w:szCs w:val="28"/>
        </w:rPr>
        <w:t xml:space="preserve"> 248-ФЗ </w:t>
      </w:r>
      <w:r w:rsidR="00FB71E8">
        <w:rPr>
          <w:rFonts w:ascii="Times New Roman" w:hAnsi="Times New Roman"/>
          <w:color w:val="auto"/>
          <w:sz w:val="28"/>
          <w:szCs w:val="28"/>
        </w:rPr>
        <w:t xml:space="preserve">                     </w:t>
      </w:r>
      <w:r w:rsidRPr="00E41824">
        <w:rPr>
          <w:rFonts w:ascii="Times New Roman" w:hAnsi="Times New Roman"/>
          <w:color w:val="auto"/>
          <w:sz w:val="28"/>
          <w:szCs w:val="28"/>
        </w:rPr>
        <w:t>и с периодичностью, установленной постановлением Правительства Российской Федерации.</w:t>
      </w:r>
    </w:p>
    <w:p w14:paraId="7D88C17D" w14:textId="447A0D68" w:rsidR="00E33B0D" w:rsidRPr="003613A4" w:rsidRDefault="008C5C6F">
      <w:pPr>
        <w:jc w:val="both"/>
        <w:rPr>
          <w:color w:val="auto"/>
        </w:rPr>
      </w:pPr>
      <w:r>
        <w:rPr>
          <w:rFonts w:ascii="Times New Roman" w:hAnsi="Times New Roman"/>
          <w:color w:val="FF3333"/>
          <w:sz w:val="28"/>
          <w:szCs w:val="28"/>
        </w:rPr>
        <w:tab/>
      </w:r>
      <w:r w:rsidRPr="003613A4">
        <w:rPr>
          <w:rFonts w:ascii="Times New Roman" w:hAnsi="Times New Roman"/>
          <w:color w:val="auto"/>
          <w:sz w:val="28"/>
          <w:szCs w:val="28"/>
        </w:rPr>
        <w:t xml:space="preserve">3.12 Контролируемое лицо, предусмотренное частью 1 статьи 52.2 Федерального закона № 248-ФЗ, вправе обратиться в контрольный орган </w:t>
      </w:r>
      <w:r w:rsidR="00FB71E8">
        <w:rPr>
          <w:rFonts w:ascii="Times New Roman" w:hAnsi="Times New Roman"/>
          <w:color w:val="auto"/>
          <w:sz w:val="28"/>
          <w:szCs w:val="28"/>
        </w:rPr>
        <w:t xml:space="preserve">                           </w:t>
      </w:r>
      <w:r w:rsidRPr="003613A4">
        <w:rPr>
          <w:rFonts w:ascii="Times New Roman" w:hAnsi="Times New Roman"/>
          <w:color w:val="auto"/>
          <w:sz w:val="28"/>
          <w:szCs w:val="28"/>
        </w:rPr>
        <w:t xml:space="preserve">с заявлением о проведении в отношении него профилактического визита (далее </w:t>
      </w:r>
      <w:r w:rsidRPr="003613A4">
        <w:rPr>
          <w:rFonts w:ascii="Times New Roman" w:hAnsi="Times New Roman"/>
          <w:color w:val="auto"/>
          <w:sz w:val="28"/>
          <w:szCs w:val="28"/>
        </w:rPr>
        <w:lastRenderedPageBreak/>
        <w:t>- заявление).</w:t>
      </w:r>
    </w:p>
    <w:p w14:paraId="0273C3B6" w14:textId="570B02D6" w:rsidR="00E33B0D" w:rsidRPr="003613A4" w:rsidRDefault="008C5C6F">
      <w:pPr>
        <w:jc w:val="both"/>
        <w:rPr>
          <w:color w:val="auto"/>
        </w:rPr>
      </w:pPr>
      <w:r w:rsidRPr="003613A4">
        <w:rPr>
          <w:rFonts w:ascii="Times New Roman" w:hAnsi="Times New Roman"/>
          <w:color w:val="auto"/>
          <w:sz w:val="28"/>
          <w:szCs w:val="28"/>
        </w:rPr>
        <w:tab/>
        <w:t xml:space="preserve">Заявление подается посредством Единого портала государственных </w:t>
      </w:r>
      <w:r w:rsidR="00A31186">
        <w:rPr>
          <w:rFonts w:ascii="Times New Roman" w:hAnsi="Times New Roman"/>
          <w:color w:val="auto"/>
          <w:sz w:val="28"/>
          <w:szCs w:val="28"/>
        </w:rPr>
        <w:t xml:space="preserve">                       </w:t>
      </w:r>
      <w:r w:rsidRPr="003613A4">
        <w:rPr>
          <w:rFonts w:ascii="Times New Roman" w:hAnsi="Times New Roman"/>
          <w:color w:val="auto"/>
          <w:sz w:val="28"/>
          <w:szCs w:val="28"/>
        </w:rPr>
        <w:t>и муниципальных услуг (функций).</w:t>
      </w:r>
    </w:p>
    <w:p w14:paraId="2E27D4CA" w14:textId="6FE19C9D" w:rsidR="00E33B0D" w:rsidRPr="003613A4" w:rsidRDefault="008C5C6F">
      <w:pPr>
        <w:jc w:val="both"/>
        <w:rPr>
          <w:color w:val="auto"/>
        </w:rPr>
      </w:pPr>
      <w:r w:rsidRPr="003613A4">
        <w:rPr>
          <w:rFonts w:ascii="Times New Roman" w:hAnsi="Times New Roman"/>
          <w:color w:val="auto"/>
          <w:sz w:val="28"/>
          <w:szCs w:val="28"/>
        </w:rPr>
        <w:tab/>
        <w:t xml:space="preserve">Контрольный орган рассматривает заявление в течение десяти рабочих дней и принимает решение о проведении профилактического визита либо </w:t>
      </w:r>
      <w:r w:rsidR="00FB71E8">
        <w:rPr>
          <w:rFonts w:ascii="Times New Roman" w:hAnsi="Times New Roman"/>
          <w:color w:val="auto"/>
          <w:sz w:val="28"/>
          <w:szCs w:val="28"/>
        </w:rPr>
        <w:t xml:space="preserve">                       </w:t>
      </w:r>
      <w:r w:rsidRPr="003613A4">
        <w:rPr>
          <w:rFonts w:ascii="Times New Roman" w:hAnsi="Times New Roman"/>
          <w:color w:val="auto"/>
          <w:sz w:val="28"/>
          <w:szCs w:val="28"/>
        </w:rPr>
        <w:t xml:space="preserve">об отказе в его проведении по основаниям, предусмотренным частью 4 </w:t>
      </w:r>
      <w:r w:rsidR="00C24769">
        <w:rPr>
          <w:rFonts w:ascii="Times New Roman" w:hAnsi="Times New Roman"/>
          <w:color w:val="auto"/>
          <w:sz w:val="28"/>
          <w:szCs w:val="28"/>
        </w:rPr>
        <w:t xml:space="preserve">                     </w:t>
      </w:r>
      <w:r w:rsidRPr="003613A4">
        <w:rPr>
          <w:rFonts w:ascii="Times New Roman" w:hAnsi="Times New Roman"/>
          <w:color w:val="auto"/>
          <w:sz w:val="28"/>
          <w:szCs w:val="28"/>
        </w:rPr>
        <w:t>статьи 52.2 Федерального закона № 248-ФЗ, о чем уведомляет контролируемое лицо.</w:t>
      </w:r>
    </w:p>
    <w:p w14:paraId="491B21A7" w14:textId="0F85E012" w:rsidR="00E33B0D" w:rsidRPr="003613A4" w:rsidRDefault="008C5C6F">
      <w:pPr>
        <w:jc w:val="both"/>
        <w:rPr>
          <w:rFonts w:ascii="Times New Roman" w:hAnsi="Times New Roman"/>
          <w:color w:val="auto"/>
          <w:sz w:val="28"/>
          <w:szCs w:val="28"/>
        </w:rPr>
      </w:pPr>
      <w:r w:rsidRPr="003613A4">
        <w:rPr>
          <w:rFonts w:ascii="Times New Roman" w:hAnsi="Times New Roman"/>
          <w:color w:val="auto"/>
          <w:sz w:val="28"/>
          <w:szCs w:val="28"/>
        </w:rPr>
        <w:tab/>
        <w:t xml:space="preserve">Решение об отказе в проведении профилактического визита может быть обжаловано контролируемым лицом в порядке, установленном </w:t>
      </w:r>
      <w:r w:rsidR="003613A4" w:rsidRPr="003613A4">
        <w:rPr>
          <w:rFonts w:ascii="Times New Roman" w:hAnsi="Times New Roman"/>
          <w:color w:val="auto"/>
          <w:sz w:val="28"/>
          <w:szCs w:val="28"/>
        </w:rPr>
        <w:t>Федеральным законом</w:t>
      </w:r>
      <w:r w:rsidRPr="003613A4">
        <w:rPr>
          <w:rFonts w:ascii="Times New Roman" w:hAnsi="Times New Roman"/>
          <w:color w:val="auto"/>
          <w:sz w:val="28"/>
          <w:szCs w:val="28"/>
        </w:rPr>
        <w:t xml:space="preserve"> № 248-ФЗ.</w:t>
      </w:r>
    </w:p>
    <w:p w14:paraId="30E6CD19" w14:textId="77777777" w:rsidR="00E33B0D" w:rsidRPr="003613A4" w:rsidRDefault="008C5C6F">
      <w:pPr>
        <w:jc w:val="both"/>
        <w:rPr>
          <w:color w:val="auto"/>
        </w:rPr>
      </w:pPr>
      <w:r w:rsidRPr="003613A4">
        <w:rPr>
          <w:rFonts w:ascii="Times New Roman" w:hAnsi="Times New Roman"/>
          <w:color w:val="auto"/>
          <w:sz w:val="28"/>
          <w:szCs w:val="28"/>
        </w:rPr>
        <w:tab/>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14:paraId="21571239" w14:textId="5099E1A5" w:rsidR="00E33B0D" w:rsidRDefault="00AA3176">
      <w:pPr>
        <w:jc w:val="both"/>
        <w:rPr>
          <w:rFonts w:ascii="Times New Roman" w:hAnsi="Times New Roman"/>
          <w:color w:val="auto"/>
          <w:sz w:val="28"/>
          <w:szCs w:val="28"/>
        </w:rPr>
      </w:pPr>
      <w:r>
        <w:rPr>
          <w:rFonts w:ascii="Times New Roman" w:hAnsi="Times New Roman"/>
          <w:color w:val="FF3333"/>
          <w:sz w:val="28"/>
          <w:szCs w:val="28"/>
        </w:rPr>
        <w:tab/>
      </w:r>
      <w:r w:rsidR="00BF2B32" w:rsidRPr="00BF2B32">
        <w:rPr>
          <w:rFonts w:ascii="Times New Roman" w:hAnsi="Times New Roman"/>
          <w:color w:val="auto"/>
          <w:sz w:val="28"/>
          <w:szCs w:val="28"/>
        </w:rPr>
        <w:t>Профилактический визит по инициативе контролируемого лица</w:t>
      </w:r>
      <w:r w:rsidR="00BF2B32">
        <w:rPr>
          <w:rFonts w:ascii="Times New Roman" w:hAnsi="Times New Roman"/>
          <w:color w:val="auto"/>
          <w:sz w:val="28"/>
          <w:szCs w:val="28"/>
        </w:rPr>
        <w:t xml:space="preserve"> проводится в порядке, предусмотренн</w:t>
      </w:r>
      <w:r w:rsidR="009E32E7">
        <w:rPr>
          <w:rFonts w:ascii="Times New Roman" w:hAnsi="Times New Roman"/>
          <w:color w:val="auto"/>
          <w:sz w:val="28"/>
          <w:szCs w:val="28"/>
        </w:rPr>
        <w:t>о</w:t>
      </w:r>
      <w:r w:rsidR="00C949D7">
        <w:rPr>
          <w:rFonts w:ascii="Times New Roman" w:hAnsi="Times New Roman"/>
          <w:color w:val="auto"/>
          <w:sz w:val="28"/>
          <w:szCs w:val="28"/>
        </w:rPr>
        <w:t>м</w:t>
      </w:r>
      <w:r w:rsidR="009E32E7">
        <w:rPr>
          <w:rFonts w:ascii="Times New Roman" w:hAnsi="Times New Roman"/>
          <w:color w:val="auto"/>
          <w:sz w:val="28"/>
          <w:szCs w:val="28"/>
        </w:rPr>
        <w:t xml:space="preserve"> </w:t>
      </w:r>
      <w:r w:rsidR="00BF2B32">
        <w:rPr>
          <w:rFonts w:ascii="Times New Roman" w:hAnsi="Times New Roman"/>
          <w:color w:val="auto"/>
          <w:sz w:val="28"/>
          <w:szCs w:val="28"/>
        </w:rPr>
        <w:t>стать</w:t>
      </w:r>
      <w:r w:rsidR="009E32E7">
        <w:rPr>
          <w:rFonts w:ascii="Times New Roman" w:hAnsi="Times New Roman"/>
          <w:color w:val="auto"/>
          <w:sz w:val="28"/>
          <w:szCs w:val="28"/>
        </w:rPr>
        <w:t>ей</w:t>
      </w:r>
      <w:r w:rsidR="00BF2B32">
        <w:rPr>
          <w:rFonts w:ascii="Times New Roman" w:hAnsi="Times New Roman"/>
          <w:color w:val="auto"/>
          <w:sz w:val="28"/>
          <w:szCs w:val="28"/>
        </w:rPr>
        <w:t xml:space="preserve"> 52</w:t>
      </w:r>
      <w:r w:rsidR="009E32E7">
        <w:rPr>
          <w:rFonts w:ascii="Times New Roman" w:hAnsi="Times New Roman"/>
          <w:color w:val="auto"/>
          <w:sz w:val="28"/>
          <w:szCs w:val="28"/>
        </w:rPr>
        <w:t>.2</w:t>
      </w:r>
      <w:r w:rsidR="00BF2B32">
        <w:rPr>
          <w:rFonts w:ascii="Times New Roman" w:hAnsi="Times New Roman"/>
          <w:color w:val="auto"/>
          <w:sz w:val="28"/>
          <w:szCs w:val="28"/>
        </w:rPr>
        <w:t xml:space="preserve"> Федерального закона </w:t>
      </w:r>
      <w:r w:rsidR="009E32E7">
        <w:rPr>
          <w:rFonts w:ascii="Times New Roman" w:hAnsi="Times New Roman"/>
          <w:color w:val="auto"/>
          <w:sz w:val="28"/>
          <w:szCs w:val="28"/>
        </w:rPr>
        <w:t xml:space="preserve">                    </w:t>
      </w:r>
      <w:r w:rsidR="00BF2B32">
        <w:rPr>
          <w:rFonts w:ascii="Times New Roman" w:hAnsi="Times New Roman"/>
          <w:color w:val="auto"/>
          <w:sz w:val="28"/>
          <w:szCs w:val="28"/>
        </w:rPr>
        <w:t>№</w:t>
      </w:r>
      <w:r w:rsidR="009E32E7">
        <w:rPr>
          <w:rFonts w:ascii="Times New Roman" w:hAnsi="Times New Roman"/>
          <w:color w:val="auto"/>
          <w:sz w:val="28"/>
          <w:szCs w:val="28"/>
        </w:rPr>
        <w:t xml:space="preserve"> </w:t>
      </w:r>
      <w:r w:rsidR="00BF2B32">
        <w:rPr>
          <w:rFonts w:ascii="Times New Roman" w:hAnsi="Times New Roman"/>
          <w:color w:val="auto"/>
          <w:sz w:val="28"/>
          <w:szCs w:val="28"/>
        </w:rPr>
        <w:t>248 – ФЗ.</w:t>
      </w:r>
    </w:p>
    <w:p w14:paraId="33074E83" w14:textId="77777777" w:rsidR="00206368" w:rsidRPr="00BF2B32" w:rsidRDefault="00206368">
      <w:pPr>
        <w:jc w:val="both"/>
        <w:rPr>
          <w:rFonts w:ascii="Times New Roman" w:hAnsi="Times New Roman"/>
          <w:color w:val="auto"/>
          <w:sz w:val="28"/>
          <w:szCs w:val="28"/>
        </w:rPr>
      </w:pPr>
    </w:p>
    <w:p w14:paraId="2462DBE4" w14:textId="77777777" w:rsidR="00E33B0D" w:rsidRDefault="008C5C6F">
      <w:pPr>
        <w:pStyle w:val="afd"/>
        <w:ind w:left="0"/>
        <w:jc w:val="center"/>
        <w:rPr>
          <w:rFonts w:ascii="Times New Roman" w:hAnsi="Times New Roman"/>
          <w:sz w:val="28"/>
          <w:szCs w:val="28"/>
        </w:rPr>
      </w:pPr>
      <w:r>
        <w:rPr>
          <w:rFonts w:ascii="Times New Roman" w:hAnsi="Times New Roman"/>
          <w:b/>
          <w:sz w:val="28"/>
          <w:szCs w:val="28"/>
          <w:lang w:val="en-US"/>
        </w:rPr>
        <w:t>IV</w:t>
      </w:r>
      <w:r w:rsidRPr="009820B7">
        <w:rPr>
          <w:rFonts w:ascii="Times New Roman" w:hAnsi="Times New Roman"/>
          <w:b/>
          <w:sz w:val="28"/>
          <w:szCs w:val="28"/>
        </w:rPr>
        <w:t xml:space="preserve">. </w:t>
      </w:r>
      <w:r>
        <w:rPr>
          <w:rFonts w:ascii="Times New Roman" w:hAnsi="Times New Roman"/>
          <w:b/>
          <w:sz w:val="28"/>
          <w:szCs w:val="28"/>
        </w:rPr>
        <w:t>Порядок организации муниципального контроля</w:t>
      </w:r>
    </w:p>
    <w:p w14:paraId="7F9A82BB" w14:textId="77777777" w:rsidR="00E33B0D" w:rsidRDefault="00E33B0D">
      <w:pPr>
        <w:jc w:val="both"/>
        <w:rPr>
          <w:rFonts w:ascii="Times New Roman" w:hAnsi="Times New Roman"/>
          <w:sz w:val="28"/>
          <w:szCs w:val="28"/>
        </w:rPr>
      </w:pPr>
    </w:p>
    <w:p w14:paraId="65963605" w14:textId="1DF1D6F3" w:rsidR="00E33B0D" w:rsidRPr="00822F0E" w:rsidRDefault="008C5C6F">
      <w:pPr>
        <w:jc w:val="both"/>
        <w:rPr>
          <w:color w:val="auto"/>
        </w:rPr>
      </w:pPr>
      <w:r w:rsidRPr="009820B7">
        <w:rPr>
          <w:rFonts w:ascii="Times New Roman" w:eastAsia="Calibri" w:hAnsi="Times New Roman"/>
          <w:sz w:val="28"/>
          <w:szCs w:val="28"/>
        </w:rPr>
        <w:tab/>
      </w:r>
      <w:r w:rsidRPr="00822F0E">
        <w:rPr>
          <w:rFonts w:ascii="Times New Roman" w:eastAsia="Calibri" w:hAnsi="Times New Roman"/>
          <w:color w:val="auto"/>
          <w:sz w:val="28"/>
          <w:szCs w:val="28"/>
        </w:rPr>
        <w:t>4.1. М</w:t>
      </w:r>
      <w:r w:rsidRPr="00822F0E">
        <w:rPr>
          <w:rFonts w:ascii="Times New Roman" w:hAnsi="Times New Roman"/>
          <w:bCs/>
          <w:color w:val="auto"/>
          <w:sz w:val="28"/>
          <w:szCs w:val="28"/>
        </w:rPr>
        <w:t xml:space="preserve">униципальный контроль осуществляется без проведения плановых контрольных мероприятий. </w:t>
      </w:r>
    </w:p>
    <w:p w14:paraId="4EA341D8" w14:textId="02FF754F" w:rsidR="00E33B0D" w:rsidRPr="00822F0E" w:rsidRDefault="008C5C6F">
      <w:pPr>
        <w:pStyle w:val="afd"/>
        <w:ind w:left="0"/>
        <w:jc w:val="both"/>
      </w:pPr>
      <w:r w:rsidRPr="00822F0E">
        <w:rPr>
          <w:rFonts w:ascii="Times New Roman" w:hAnsi="Times New Roman"/>
          <w:bCs/>
          <w:sz w:val="28"/>
          <w:szCs w:val="28"/>
        </w:rPr>
        <w:tab/>
        <w:t xml:space="preserve">По результатам проведения контрольных (надзорных) </w:t>
      </w:r>
      <w:r w:rsidR="003613A4" w:rsidRPr="00822F0E">
        <w:rPr>
          <w:rFonts w:ascii="Times New Roman" w:hAnsi="Times New Roman"/>
          <w:bCs/>
          <w:sz w:val="28"/>
          <w:szCs w:val="28"/>
        </w:rPr>
        <w:t>мероприятий публичная</w:t>
      </w:r>
      <w:r w:rsidRPr="00822F0E">
        <w:rPr>
          <w:rFonts w:ascii="Times New Roman" w:hAnsi="Times New Roman"/>
          <w:bCs/>
          <w:sz w:val="28"/>
          <w:szCs w:val="28"/>
        </w:rPr>
        <w:t xml:space="preserve"> оценка уровня соблюдения обязательных требований не присваивается.</w:t>
      </w:r>
    </w:p>
    <w:p w14:paraId="3C6B7975" w14:textId="1F2B99ED" w:rsidR="00E33B0D" w:rsidRDefault="008C5C6F" w:rsidP="00822F0E">
      <w:pPr>
        <w:pStyle w:val="afd"/>
        <w:ind w:left="0"/>
        <w:jc w:val="both"/>
        <w:rPr>
          <w:rFonts w:ascii="Times New Roman" w:hAnsi="Times New Roman"/>
          <w:sz w:val="28"/>
          <w:szCs w:val="28"/>
        </w:rPr>
      </w:pPr>
      <w:r>
        <w:rPr>
          <w:rFonts w:ascii="Times New Roman" w:hAnsi="Times New Roman"/>
          <w:bCs/>
          <w:color w:val="3333FF"/>
          <w:sz w:val="28"/>
          <w:szCs w:val="28"/>
        </w:rPr>
        <w:tab/>
      </w:r>
      <w:r>
        <w:rPr>
          <w:rFonts w:ascii="Times New Roman" w:eastAsia="Calibri" w:hAnsi="Times New Roman"/>
          <w:bCs/>
          <w:iCs/>
          <w:sz w:val="28"/>
          <w:szCs w:val="28"/>
        </w:rPr>
        <w:t xml:space="preserve">4.2. В рамках осуществления </w:t>
      </w:r>
      <w:r>
        <w:rPr>
          <w:rFonts w:ascii="Times New Roman" w:eastAsia="Calibri" w:hAnsi="Times New Roman"/>
          <w:sz w:val="28"/>
          <w:szCs w:val="28"/>
        </w:rPr>
        <w:t>муниципального контроля при взаимодействии с контролируемым лицом</w:t>
      </w:r>
      <w:r>
        <w:rPr>
          <w:rFonts w:ascii="Times New Roman" w:eastAsia="Calibri" w:hAnsi="Times New Roman"/>
          <w:bCs/>
          <w:iCs/>
          <w:sz w:val="28"/>
          <w:szCs w:val="28"/>
        </w:rPr>
        <w:t xml:space="preserve"> проводятся следующие контрольные мероприятия:</w:t>
      </w:r>
    </w:p>
    <w:p w14:paraId="021F4C42" w14:textId="77777777" w:rsidR="00E33B0D" w:rsidRDefault="008C5C6F">
      <w:pPr>
        <w:pStyle w:val="afd"/>
        <w:tabs>
          <w:tab w:val="left" w:pos="1134"/>
        </w:tabs>
        <w:ind w:left="0" w:firstLine="737"/>
        <w:jc w:val="both"/>
      </w:pPr>
      <w:r>
        <w:rPr>
          <w:rFonts w:ascii="Times New Roman" w:eastAsia="Calibri" w:hAnsi="Times New Roman"/>
          <w:sz w:val="28"/>
          <w:szCs w:val="28"/>
        </w:rPr>
        <w:t>а) инспекционный визит;</w:t>
      </w:r>
    </w:p>
    <w:p w14:paraId="05BD2FC9" w14:textId="77777777" w:rsidR="00E33B0D" w:rsidRDefault="008C5C6F">
      <w:pPr>
        <w:pStyle w:val="afd"/>
        <w:tabs>
          <w:tab w:val="left" w:pos="1134"/>
        </w:tabs>
        <w:ind w:left="0" w:firstLine="737"/>
        <w:jc w:val="both"/>
      </w:pPr>
      <w:r>
        <w:rPr>
          <w:rFonts w:ascii="Times New Roman" w:eastAsia="Calibri" w:hAnsi="Times New Roman"/>
          <w:sz w:val="28"/>
          <w:szCs w:val="28"/>
        </w:rPr>
        <w:t>б) документарная проверка;</w:t>
      </w:r>
    </w:p>
    <w:p w14:paraId="45DEE127" w14:textId="77777777" w:rsidR="00E33B0D" w:rsidRDefault="008C5C6F">
      <w:pPr>
        <w:pStyle w:val="afd"/>
        <w:tabs>
          <w:tab w:val="left" w:pos="1134"/>
        </w:tabs>
        <w:ind w:left="0" w:firstLine="737"/>
        <w:jc w:val="both"/>
      </w:pPr>
      <w:r>
        <w:rPr>
          <w:rFonts w:ascii="Times New Roman" w:eastAsia="Calibri" w:hAnsi="Times New Roman"/>
          <w:sz w:val="28"/>
          <w:szCs w:val="28"/>
        </w:rPr>
        <w:t>в) выездная проверка.</w:t>
      </w:r>
    </w:p>
    <w:p w14:paraId="1270694E" w14:textId="77777777" w:rsidR="00E33B0D" w:rsidRDefault="008C5C6F">
      <w:pPr>
        <w:jc w:val="both"/>
      </w:pPr>
      <w:r>
        <w:rPr>
          <w:rFonts w:ascii="Times New Roman" w:eastAsia="Calibri" w:hAnsi="Times New Roman"/>
          <w:sz w:val="28"/>
          <w:szCs w:val="28"/>
        </w:rPr>
        <w:tab/>
        <w:t>4.3. Без взаимодействия с контролируемым лицом проводятся следующие контрольные мероприятия (далее - контрольные мероприятия без взаимодействия):</w:t>
      </w:r>
    </w:p>
    <w:p w14:paraId="7D849F36" w14:textId="77777777" w:rsidR="00E33B0D" w:rsidRDefault="008C5C6F">
      <w:pPr>
        <w:jc w:val="both"/>
        <w:rPr>
          <w:rFonts w:ascii="Times New Roman" w:hAnsi="Times New Roman"/>
          <w:sz w:val="28"/>
          <w:szCs w:val="28"/>
        </w:rPr>
      </w:pPr>
      <w:r>
        <w:rPr>
          <w:rFonts w:ascii="Times New Roman" w:eastAsia="Calibri" w:hAnsi="Times New Roman"/>
          <w:sz w:val="28"/>
          <w:szCs w:val="28"/>
        </w:rPr>
        <w:tab/>
        <w:t>а) наблюдение за соблюдением обязательных требований (мониторинг безопасности);</w:t>
      </w:r>
    </w:p>
    <w:p w14:paraId="63DCDE90" w14:textId="77777777" w:rsidR="00E33B0D" w:rsidRPr="00822F0E" w:rsidRDefault="008C5C6F">
      <w:pPr>
        <w:jc w:val="both"/>
        <w:rPr>
          <w:rFonts w:ascii="Times New Roman" w:hAnsi="Times New Roman"/>
          <w:color w:val="auto"/>
          <w:sz w:val="28"/>
          <w:szCs w:val="28"/>
        </w:rPr>
      </w:pPr>
      <w:r>
        <w:rPr>
          <w:rFonts w:ascii="Times New Roman" w:eastAsia="Calibri" w:hAnsi="Times New Roman"/>
          <w:sz w:val="28"/>
          <w:szCs w:val="28"/>
        </w:rPr>
        <w:tab/>
      </w:r>
      <w:r w:rsidRPr="00822F0E">
        <w:rPr>
          <w:rFonts w:ascii="Times New Roman" w:eastAsia="Calibri" w:hAnsi="Times New Roman"/>
          <w:color w:val="auto"/>
          <w:sz w:val="28"/>
          <w:szCs w:val="28"/>
        </w:rPr>
        <w:t>б) выездное обследование.</w:t>
      </w:r>
    </w:p>
    <w:p w14:paraId="2B533592" w14:textId="77777777" w:rsidR="00E33B0D" w:rsidRPr="00822F0E" w:rsidRDefault="008C5C6F">
      <w:pPr>
        <w:jc w:val="both"/>
        <w:rPr>
          <w:rFonts w:ascii="Times New Roman" w:hAnsi="Times New Roman"/>
          <w:color w:val="auto"/>
          <w:sz w:val="28"/>
          <w:szCs w:val="28"/>
        </w:rPr>
      </w:pPr>
      <w:r w:rsidRPr="00822F0E">
        <w:rPr>
          <w:rFonts w:ascii="Times New Roman" w:hAnsi="Times New Roman"/>
          <w:color w:val="auto"/>
          <w:sz w:val="28"/>
          <w:szCs w:val="28"/>
        </w:rPr>
        <w:tab/>
        <w:t>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p>
    <w:p w14:paraId="323AF429" w14:textId="77777777" w:rsidR="00E33B0D" w:rsidRDefault="008C5C6F">
      <w:pPr>
        <w:pStyle w:val="afd"/>
        <w:tabs>
          <w:tab w:val="left" w:pos="1134"/>
        </w:tabs>
        <w:ind w:left="0" w:firstLine="737"/>
        <w:jc w:val="both"/>
      </w:pPr>
      <w:r>
        <w:rPr>
          <w:rFonts w:ascii="Times New Roman" w:eastAsia="Calibri" w:hAnsi="Times New Roman"/>
          <w:color w:val="000000"/>
          <w:sz w:val="28"/>
          <w:szCs w:val="28"/>
        </w:rPr>
        <w:t>4.4</w:t>
      </w:r>
      <w:r>
        <w:rPr>
          <w:rFonts w:ascii="Times New Roman" w:eastAsia="Calibri" w:hAnsi="Times New Roman"/>
          <w:sz w:val="28"/>
          <w:szCs w:val="28"/>
        </w:rPr>
        <w:t xml:space="preserve">. Для проведения контрольного мероприятия, </w:t>
      </w:r>
      <w:r w:rsidRPr="00822F0E">
        <w:rPr>
          <w:rFonts w:ascii="Times New Roman" w:eastAsia="Calibri" w:hAnsi="Times New Roman"/>
          <w:sz w:val="28"/>
          <w:szCs w:val="28"/>
        </w:rPr>
        <w:t xml:space="preserve">предусматривающего взаимодействие с контролируемым лицом, а также документарной проверки </w:t>
      </w:r>
      <w:r w:rsidRPr="00822F0E">
        <w:rPr>
          <w:rFonts w:ascii="Times New Roman" w:eastAsia="Calibri" w:hAnsi="Times New Roman"/>
          <w:sz w:val="28"/>
          <w:szCs w:val="28"/>
        </w:rPr>
        <w:lastRenderedPageBreak/>
        <w:t>принимается решение контрольного органа, 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r>
        <w:rPr>
          <w:rFonts w:ascii="Times New Roman" w:eastAsia="Calibri" w:hAnsi="Times New Roman"/>
          <w:sz w:val="28"/>
          <w:szCs w:val="28"/>
        </w:rPr>
        <w:t>.</w:t>
      </w:r>
    </w:p>
    <w:p w14:paraId="1AB5A5BC" w14:textId="5E40C4F4" w:rsidR="00E33B0D" w:rsidRPr="00822F0E" w:rsidRDefault="008C5C6F">
      <w:pPr>
        <w:pStyle w:val="afd"/>
        <w:tabs>
          <w:tab w:val="left" w:pos="1134"/>
        </w:tabs>
        <w:ind w:left="0" w:firstLine="737"/>
        <w:jc w:val="both"/>
      </w:pPr>
      <w:r>
        <w:rPr>
          <w:rFonts w:ascii="Times New Roman" w:eastAsia="Calibri" w:hAnsi="Times New Roman"/>
          <w:sz w:val="28"/>
          <w:szCs w:val="28"/>
        </w:rPr>
        <w:t xml:space="preserve">4.5. </w:t>
      </w:r>
      <w:r w:rsidRPr="00822F0E">
        <w:rPr>
          <w:rFonts w:ascii="Times New Roman" w:hAnsi="Times New Roman"/>
          <w:sz w:val="28"/>
          <w:szCs w:val="28"/>
        </w:rPr>
        <w:t xml:space="preserve">Внеплановые контрольные мероприятия, за исключением внеплановых контрольных (надзорных) мероприятий без взаимодействия </w:t>
      </w:r>
      <w:r w:rsidR="00FB71E8">
        <w:rPr>
          <w:rFonts w:ascii="Times New Roman" w:hAnsi="Times New Roman"/>
          <w:sz w:val="28"/>
          <w:szCs w:val="28"/>
        </w:rPr>
        <w:t xml:space="preserve">                              </w:t>
      </w:r>
      <w:r w:rsidRPr="00822F0E">
        <w:rPr>
          <w:rFonts w:ascii="Times New Roman" w:hAnsi="Times New Roman"/>
          <w:sz w:val="28"/>
          <w:szCs w:val="28"/>
        </w:rPr>
        <w:t>с контролируемым лицом, проводятся по основаниям, предусмотренным</w:t>
      </w:r>
      <w:hyperlink r:id="rId12">
        <w:r w:rsidRPr="00822F0E">
          <w:rPr>
            <w:rStyle w:val="-"/>
            <w:rFonts w:ascii="Times New Roman" w:hAnsi="Times New Roman"/>
            <w:color w:val="auto"/>
            <w:sz w:val="28"/>
            <w:szCs w:val="28"/>
            <w:u w:val="none"/>
          </w:rPr>
          <w:t xml:space="preserve"> статьей 57</w:t>
        </w:r>
      </w:hyperlink>
      <w:r w:rsidRPr="00822F0E">
        <w:rPr>
          <w:rFonts w:ascii="Times New Roman" w:hAnsi="Times New Roman"/>
          <w:sz w:val="28"/>
          <w:szCs w:val="28"/>
        </w:rPr>
        <w:t xml:space="preserve"> Федерального закона № 248-ФЗ.</w:t>
      </w:r>
    </w:p>
    <w:p w14:paraId="45A3D2CC" w14:textId="19C3787D" w:rsidR="00E33B0D" w:rsidRPr="00822F0E" w:rsidRDefault="008C5C6F">
      <w:pPr>
        <w:jc w:val="both"/>
        <w:rPr>
          <w:color w:val="auto"/>
        </w:rPr>
      </w:pPr>
      <w:r>
        <w:rPr>
          <w:rFonts w:ascii="Times New Roman" w:hAnsi="Times New Roman"/>
          <w:color w:val="FF3333"/>
          <w:sz w:val="28"/>
          <w:szCs w:val="28"/>
        </w:rPr>
        <w:tab/>
      </w:r>
      <w:r w:rsidRPr="00822F0E">
        <w:rPr>
          <w:rFonts w:ascii="Times New Roman" w:hAnsi="Times New Roman"/>
          <w:color w:val="auto"/>
          <w:sz w:val="28"/>
          <w:szCs w:val="28"/>
        </w:rPr>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w:t>
      </w:r>
      <w:hyperlink r:id="rId13">
        <w:r w:rsidRPr="00822F0E">
          <w:rPr>
            <w:rStyle w:val="-"/>
            <w:rFonts w:ascii="Times New Roman" w:hAnsi="Times New Roman"/>
            <w:color w:val="auto"/>
            <w:sz w:val="28"/>
            <w:szCs w:val="28"/>
            <w:u w:val="none"/>
          </w:rPr>
          <w:t>пункте 1.7</w:t>
        </w:r>
      </w:hyperlink>
      <w:r w:rsidRPr="00822F0E">
        <w:rPr>
          <w:rFonts w:ascii="Times New Roman" w:hAnsi="Times New Roman"/>
          <w:color w:val="auto"/>
          <w:sz w:val="28"/>
          <w:szCs w:val="28"/>
        </w:rPr>
        <w:t xml:space="preserve"> Положения. </w:t>
      </w:r>
      <w:r w:rsidR="00FB71E8">
        <w:rPr>
          <w:rFonts w:ascii="Times New Roman" w:hAnsi="Times New Roman"/>
          <w:color w:val="auto"/>
          <w:sz w:val="28"/>
          <w:szCs w:val="28"/>
        </w:rPr>
        <w:t xml:space="preserve">                  </w:t>
      </w:r>
      <w:r w:rsidRPr="00822F0E">
        <w:rPr>
          <w:rFonts w:ascii="Times New Roman" w:hAnsi="Times New Roman"/>
          <w:color w:val="auto"/>
          <w:sz w:val="28"/>
          <w:szCs w:val="28"/>
        </w:rPr>
        <w:t xml:space="preserve">В решении о проведении контрольного (надзорного) мероприятия указываются сведения, установленные </w:t>
      </w:r>
      <w:hyperlink r:id="rId14">
        <w:r w:rsidRPr="00822F0E">
          <w:rPr>
            <w:rStyle w:val="-"/>
            <w:rFonts w:ascii="Times New Roman" w:hAnsi="Times New Roman"/>
            <w:color w:val="auto"/>
            <w:sz w:val="28"/>
            <w:szCs w:val="28"/>
            <w:u w:val="none"/>
          </w:rPr>
          <w:t>частью 1 статьи 64</w:t>
        </w:r>
      </w:hyperlink>
      <w:r w:rsidRPr="00822F0E">
        <w:rPr>
          <w:rFonts w:ascii="Times New Roman" w:hAnsi="Times New Roman"/>
          <w:color w:val="auto"/>
          <w:sz w:val="28"/>
          <w:szCs w:val="28"/>
        </w:rPr>
        <w:t xml:space="preserve"> Федерального закона № 248-ФЗ.</w:t>
      </w:r>
    </w:p>
    <w:p w14:paraId="38DAAA1C" w14:textId="77777777" w:rsidR="00E33B0D" w:rsidRDefault="008C5C6F">
      <w:pPr>
        <w:pStyle w:val="afd"/>
        <w:tabs>
          <w:tab w:val="left" w:pos="1134"/>
        </w:tabs>
        <w:ind w:left="0" w:firstLine="737"/>
        <w:jc w:val="both"/>
      </w:pPr>
      <w:r>
        <w:rPr>
          <w:rFonts w:ascii="Times New Roman" w:eastAsia="Calibri" w:hAnsi="Times New Roman"/>
          <w:sz w:val="28"/>
          <w:szCs w:val="28"/>
        </w:rPr>
        <w:t>4.6. При проведении контрольных мероприятий в рамках осуществления муниципального контроля должностное лицо контрольного органа имеет право:</w:t>
      </w:r>
    </w:p>
    <w:p w14:paraId="37BCD162" w14:textId="77777777" w:rsidR="00E33B0D" w:rsidRDefault="008C5C6F">
      <w:pPr>
        <w:tabs>
          <w:tab w:val="left" w:pos="1134"/>
        </w:tabs>
        <w:ind w:firstLine="737"/>
        <w:jc w:val="both"/>
      </w:pPr>
      <w:r>
        <w:rPr>
          <w:rFonts w:ascii="Times New Roman" w:eastAsia="Calibri" w:hAnsi="Times New Roman"/>
          <w:sz w:val="28"/>
          <w:szCs w:val="28"/>
        </w:rPr>
        <w:t>а) совершать действия, предусмотренные частью 2 статьи 29 Федерального закона № 248-ФЗ;</w:t>
      </w:r>
    </w:p>
    <w:p w14:paraId="61B974F1" w14:textId="77777777" w:rsidR="00E33B0D" w:rsidRDefault="008C5C6F">
      <w:pPr>
        <w:tabs>
          <w:tab w:val="left" w:pos="1134"/>
        </w:tabs>
        <w:ind w:firstLine="737"/>
        <w:jc w:val="both"/>
      </w:pPr>
      <w:r>
        <w:rPr>
          <w:rFonts w:ascii="Times New Roman" w:eastAsia="Calibri" w:hAnsi="Times New Roman"/>
          <w:sz w:val="28"/>
          <w:szCs w:val="28"/>
        </w:rPr>
        <w:t xml:space="preserve">б) 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 </w:t>
      </w:r>
    </w:p>
    <w:p w14:paraId="22C82150" w14:textId="38DC3F7C" w:rsidR="00E33B0D" w:rsidRDefault="008C5C6F">
      <w:pPr>
        <w:tabs>
          <w:tab w:val="left" w:pos="1134"/>
        </w:tabs>
        <w:ind w:firstLine="737"/>
        <w:jc w:val="both"/>
      </w:pPr>
      <w:r>
        <w:rPr>
          <w:rFonts w:ascii="Times New Roman" w:eastAsia="Calibri" w:hAnsi="Times New Roman"/>
          <w:sz w:val="28"/>
          <w:szCs w:val="28"/>
        </w:rPr>
        <w:t xml:space="preserve">в) выдавать предписания об устранении выявленных нарушений </w:t>
      </w:r>
      <w:r>
        <w:rPr>
          <w:rFonts w:ascii="Times New Roman" w:hAnsi="Times New Roman"/>
          <w:sz w:val="28"/>
          <w:szCs w:val="28"/>
        </w:rPr>
        <w:t xml:space="preserve">обязательных требований, </w:t>
      </w:r>
      <w:r w:rsidRPr="00455147">
        <w:rPr>
          <w:rFonts w:ascii="Times New Roman" w:hAnsi="Times New Roman"/>
          <w:color w:val="auto"/>
          <w:sz w:val="28"/>
          <w:szCs w:val="28"/>
        </w:rPr>
        <w:t xml:space="preserve">в случаях, установленных частью 4 </w:t>
      </w:r>
      <w:r w:rsidR="00C24769">
        <w:rPr>
          <w:rFonts w:ascii="Times New Roman" w:hAnsi="Times New Roman"/>
          <w:color w:val="auto"/>
          <w:sz w:val="28"/>
          <w:szCs w:val="28"/>
        </w:rPr>
        <w:t xml:space="preserve">                                       </w:t>
      </w:r>
      <w:r w:rsidRPr="00455147">
        <w:rPr>
          <w:rFonts w:ascii="Times New Roman" w:hAnsi="Times New Roman"/>
          <w:color w:val="auto"/>
          <w:sz w:val="28"/>
          <w:szCs w:val="28"/>
        </w:rPr>
        <w:t xml:space="preserve">статьи 72 Земельного кодекса Российской Федерации </w:t>
      </w:r>
      <w:r w:rsidRPr="00455147">
        <w:rPr>
          <w:rFonts w:ascii="Times New Roman" w:eastAsia="Calibri" w:hAnsi="Times New Roman"/>
          <w:color w:val="auto"/>
          <w:sz w:val="28"/>
          <w:szCs w:val="28"/>
        </w:rPr>
        <w:t xml:space="preserve">с </w:t>
      </w:r>
      <w:r>
        <w:rPr>
          <w:rFonts w:ascii="Times New Roman" w:eastAsia="Calibri" w:hAnsi="Times New Roman"/>
          <w:sz w:val="28"/>
          <w:szCs w:val="28"/>
        </w:rPr>
        <w:t>указанием сроков их устранения</w:t>
      </w:r>
      <w:r w:rsidR="009E32E7">
        <w:rPr>
          <w:rFonts w:ascii="Times New Roman" w:eastAsia="Calibri" w:hAnsi="Times New Roman"/>
          <w:sz w:val="28"/>
          <w:szCs w:val="28"/>
        </w:rPr>
        <w:t>.</w:t>
      </w:r>
    </w:p>
    <w:p w14:paraId="4C818FC0" w14:textId="7BC1837D" w:rsidR="00E33B0D" w:rsidRDefault="008C5C6F">
      <w:pPr>
        <w:pStyle w:val="afd"/>
        <w:tabs>
          <w:tab w:val="left" w:pos="1134"/>
        </w:tabs>
        <w:ind w:left="0" w:firstLine="737"/>
        <w:jc w:val="both"/>
      </w:pPr>
      <w:r>
        <w:rPr>
          <w:rFonts w:ascii="Times New Roman" w:eastAsia="Calibri" w:hAnsi="Times New Roman"/>
          <w:sz w:val="28"/>
          <w:szCs w:val="28"/>
        </w:rPr>
        <w:t>4.7. Контрольный орган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14:paraId="2174A493" w14:textId="77777777" w:rsidR="00E33B0D" w:rsidRDefault="008C5C6F">
      <w:pPr>
        <w:pStyle w:val="afd"/>
        <w:ind w:left="0" w:firstLine="737"/>
        <w:jc w:val="both"/>
      </w:pPr>
      <w:r>
        <w:rPr>
          <w:rFonts w:ascii="Times New Roman" w:eastAsia="Calibri" w:hAnsi="Times New Roman"/>
          <w:sz w:val="28"/>
          <w:szCs w:val="28"/>
        </w:rPr>
        <w:t>4</w:t>
      </w:r>
      <w:r w:rsidRPr="009820B7">
        <w:rPr>
          <w:rFonts w:ascii="Times New Roman" w:eastAsia="Calibri" w:hAnsi="Times New Roman"/>
          <w:sz w:val="28"/>
          <w:szCs w:val="28"/>
        </w:rPr>
        <w:t>.</w:t>
      </w:r>
      <w:r>
        <w:rPr>
          <w:rFonts w:ascii="Times New Roman" w:eastAsia="Calibri" w:hAnsi="Times New Roman"/>
          <w:sz w:val="28"/>
          <w:szCs w:val="28"/>
        </w:rPr>
        <w:t xml:space="preserve">8. 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14:paraId="12DA5D7E" w14:textId="1EDD813D" w:rsidR="00E33B0D" w:rsidRDefault="008C5C6F">
      <w:pPr>
        <w:pStyle w:val="afd"/>
        <w:tabs>
          <w:tab w:val="left" w:pos="1134"/>
        </w:tabs>
        <w:ind w:left="0" w:firstLine="737"/>
        <w:jc w:val="both"/>
      </w:pPr>
      <w:r>
        <w:rPr>
          <w:rFonts w:ascii="Times New Roman" w:hAnsi="Times New Roman"/>
          <w:sz w:val="28"/>
          <w:szCs w:val="28"/>
        </w:rPr>
        <w:t xml:space="preserve">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w:t>
      </w:r>
      <w:r w:rsidR="00FB71E8">
        <w:rPr>
          <w:rFonts w:ascii="Times New Roman" w:hAnsi="Times New Roman"/>
          <w:sz w:val="28"/>
          <w:szCs w:val="28"/>
        </w:rPr>
        <w:t xml:space="preserve">                               </w:t>
      </w:r>
      <w:r>
        <w:rPr>
          <w:rFonts w:ascii="Times New Roman" w:hAnsi="Times New Roman"/>
          <w:sz w:val="28"/>
          <w:szCs w:val="28"/>
        </w:rPr>
        <w:t xml:space="preserve">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w:t>
      </w:r>
      <w:r>
        <w:rPr>
          <w:rFonts w:ascii="Times New Roman" w:hAnsi="Times New Roman"/>
          <w:color w:val="000000"/>
          <w:sz w:val="28"/>
          <w:szCs w:val="28"/>
        </w:rPr>
        <w:t xml:space="preserve">предусматривающего взаимодействие с контролируемым лицом, в порядке, предусмотренном </w:t>
      </w:r>
      <w:hyperlink r:id="rId15">
        <w:r>
          <w:rPr>
            <w:rStyle w:val="-"/>
            <w:rFonts w:ascii="Times New Roman" w:hAnsi="Times New Roman"/>
            <w:color w:val="000000"/>
            <w:sz w:val="28"/>
            <w:szCs w:val="28"/>
            <w:u w:val="none"/>
          </w:rPr>
          <w:t>частями 4</w:t>
        </w:r>
      </w:hyperlink>
      <w:r>
        <w:rPr>
          <w:rFonts w:ascii="Times New Roman" w:hAnsi="Times New Roman"/>
          <w:color w:val="000000"/>
          <w:sz w:val="28"/>
          <w:szCs w:val="28"/>
        </w:rPr>
        <w:t xml:space="preserve"> и </w:t>
      </w:r>
      <w:hyperlink r:id="rId16">
        <w:r>
          <w:rPr>
            <w:rStyle w:val="-"/>
            <w:rFonts w:ascii="Times New Roman" w:hAnsi="Times New Roman"/>
            <w:color w:val="000000"/>
            <w:sz w:val="28"/>
            <w:szCs w:val="28"/>
            <w:u w:val="none"/>
          </w:rPr>
          <w:t xml:space="preserve">5 </w:t>
        </w:r>
        <w:r w:rsidR="00C24769">
          <w:rPr>
            <w:rStyle w:val="-"/>
            <w:rFonts w:ascii="Times New Roman" w:hAnsi="Times New Roman"/>
            <w:color w:val="000000"/>
            <w:sz w:val="28"/>
            <w:szCs w:val="28"/>
            <w:u w:val="none"/>
          </w:rPr>
          <w:t xml:space="preserve">                         </w:t>
        </w:r>
        <w:r>
          <w:rPr>
            <w:rStyle w:val="-"/>
            <w:rFonts w:ascii="Times New Roman" w:hAnsi="Times New Roman"/>
            <w:color w:val="000000"/>
            <w:sz w:val="28"/>
            <w:szCs w:val="28"/>
            <w:u w:val="none"/>
          </w:rPr>
          <w:t>статьи 21</w:t>
        </w:r>
      </w:hyperlink>
      <w:r>
        <w:rPr>
          <w:rFonts w:ascii="Times New Roman" w:hAnsi="Times New Roman"/>
          <w:color w:val="000000"/>
          <w:sz w:val="28"/>
          <w:szCs w:val="28"/>
        </w:rPr>
        <w:t xml:space="preserve"> </w:t>
      </w:r>
      <w:r>
        <w:rPr>
          <w:rFonts w:ascii="Times New Roman" w:eastAsia="Calibri" w:hAnsi="Times New Roman"/>
          <w:color w:val="000000"/>
          <w:sz w:val="28"/>
          <w:szCs w:val="28"/>
        </w:rPr>
        <w:t>Федерального закона № 248-ФЗ</w:t>
      </w:r>
      <w:r>
        <w:rPr>
          <w:rFonts w:ascii="Times New Roman" w:hAnsi="Times New Roman"/>
          <w:color w:val="000000"/>
          <w:sz w:val="28"/>
          <w:szCs w:val="28"/>
        </w:rPr>
        <w:t xml:space="preserve">. В этом случае </w:t>
      </w:r>
      <w:r w:rsidR="00BF2B32">
        <w:rPr>
          <w:rFonts w:ascii="Times New Roman" w:hAnsi="Times New Roman"/>
          <w:color w:val="000000"/>
          <w:sz w:val="28"/>
          <w:szCs w:val="28"/>
        </w:rPr>
        <w:t>инспектор</w:t>
      </w:r>
      <w:r>
        <w:rPr>
          <w:rFonts w:ascii="Times New Roman" w:hAnsi="Times New Roman"/>
          <w:sz w:val="28"/>
          <w:szCs w:val="28"/>
        </w:rPr>
        <w:t xml:space="preserve"> вправе </w:t>
      </w:r>
      <w:r>
        <w:rPr>
          <w:rFonts w:ascii="Times New Roman" w:hAnsi="Times New Roman"/>
          <w:sz w:val="28"/>
          <w:szCs w:val="28"/>
        </w:rPr>
        <w:lastRenderedPageBreak/>
        <w:t>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w:t>
      </w:r>
      <w:r>
        <w:rPr>
          <w:rFonts w:ascii="Times New Roman" w:hAnsi="Times New Roman"/>
          <w:color w:val="000000"/>
          <w:sz w:val="28"/>
          <w:szCs w:val="28"/>
        </w:rPr>
        <w:t xml:space="preserve">м. </w:t>
      </w:r>
    </w:p>
    <w:p w14:paraId="5E416631" w14:textId="77777777" w:rsidR="00E33B0D" w:rsidRDefault="008C5C6F">
      <w:pPr>
        <w:pStyle w:val="afd"/>
        <w:tabs>
          <w:tab w:val="left" w:pos="1134"/>
        </w:tabs>
        <w:ind w:left="0" w:firstLine="737"/>
        <w:jc w:val="both"/>
      </w:pPr>
      <w:r>
        <w:rPr>
          <w:rFonts w:ascii="Times New Roman" w:eastAsia="Calibri" w:hAnsi="Times New Roman"/>
          <w:sz w:val="28"/>
          <w:szCs w:val="28"/>
        </w:rPr>
        <w:t xml:space="preserve">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14:paraId="0DFA4137" w14:textId="4EFE0FA9" w:rsidR="00E33B0D" w:rsidRDefault="008C5C6F">
      <w:pPr>
        <w:pStyle w:val="afd"/>
        <w:tabs>
          <w:tab w:val="left" w:pos="1134"/>
        </w:tabs>
        <w:ind w:left="0" w:firstLine="737"/>
        <w:jc w:val="both"/>
      </w:pPr>
      <w:r>
        <w:rPr>
          <w:rFonts w:ascii="Times New Roman" w:eastAsia="Calibri" w:hAnsi="Times New Roman"/>
          <w:sz w:val="28"/>
          <w:szCs w:val="28"/>
        </w:rPr>
        <w:t xml:space="preserve">4.11. В случаях отсутствия контролируемого лица либо его представителя, </w:t>
      </w:r>
      <w:r w:rsidRPr="00455147">
        <w:rPr>
          <w:rFonts w:ascii="Times New Roman" w:eastAsia="Calibri" w:hAnsi="Times New Roman"/>
          <w:sz w:val="28"/>
          <w:szCs w:val="28"/>
        </w:rPr>
        <w:t>предоставления контролируемым лицом информации контрольному органу</w:t>
      </w:r>
      <w:r w:rsidR="00FB71E8">
        <w:rPr>
          <w:rFonts w:ascii="Times New Roman" w:eastAsia="Calibri" w:hAnsi="Times New Roman"/>
          <w:sz w:val="28"/>
          <w:szCs w:val="28"/>
        </w:rPr>
        <w:t xml:space="preserve">                    </w:t>
      </w:r>
      <w:r w:rsidRPr="00455147">
        <w:rPr>
          <w:rFonts w:ascii="Times New Roman" w:eastAsia="Calibri" w:hAnsi="Times New Roman"/>
          <w:sz w:val="28"/>
          <w:szCs w:val="28"/>
        </w:rPr>
        <w:t xml:space="preserve"> о невозможности присутствия при проведении контрольного мероприятия </w:t>
      </w:r>
      <w:r w:rsidR="00FB71E8">
        <w:rPr>
          <w:rFonts w:ascii="Times New Roman" w:eastAsia="Calibri" w:hAnsi="Times New Roman"/>
          <w:sz w:val="28"/>
          <w:szCs w:val="28"/>
        </w:rPr>
        <w:t xml:space="preserve">                     </w:t>
      </w:r>
      <w:r w:rsidRPr="00455147">
        <w:rPr>
          <w:rFonts w:ascii="Times New Roman" w:eastAsia="Calibri" w:hAnsi="Times New Roman"/>
          <w:sz w:val="28"/>
          <w:szCs w:val="28"/>
        </w:rPr>
        <w:t xml:space="preserve">в соответствии с требованиями, определенными пунктом 4.19 Положения, контрольные действия совершаются, если оценка соблюдения </w:t>
      </w:r>
      <w:r>
        <w:rPr>
          <w:rFonts w:ascii="Times New Roman" w:eastAsia="Calibri" w:hAnsi="Times New Roman"/>
          <w:sz w:val="28"/>
          <w:szCs w:val="28"/>
        </w:rPr>
        <w:t>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14:paraId="54A4A588" w14:textId="77777777" w:rsidR="00E33B0D" w:rsidRDefault="008C5C6F">
      <w:pPr>
        <w:pStyle w:val="afd"/>
        <w:tabs>
          <w:tab w:val="left" w:pos="1134"/>
        </w:tabs>
        <w:ind w:left="0" w:firstLine="737"/>
        <w:jc w:val="both"/>
      </w:pPr>
      <w:r>
        <w:rPr>
          <w:rFonts w:ascii="Times New Roman" w:eastAsia="Calibri" w:hAnsi="Times New Roman"/>
          <w:sz w:val="28"/>
          <w:szCs w:val="28"/>
        </w:rPr>
        <w:t>4.12.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14:paraId="4B6F4858" w14:textId="7A99289F" w:rsidR="00E33B0D" w:rsidRDefault="008C5C6F">
      <w:pPr>
        <w:pStyle w:val="afd"/>
        <w:tabs>
          <w:tab w:val="left" w:pos="1134"/>
        </w:tabs>
        <w:ind w:left="0" w:firstLine="737"/>
        <w:jc w:val="both"/>
      </w:pPr>
      <w:r>
        <w:rPr>
          <w:rFonts w:ascii="Times New Roman" w:eastAsia="Calibri" w:hAnsi="Times New Roman"/>
          <w:sz w:val="28"/>
          <w:szCs w:val="28"/>
        </w:rPr>
        <w:t>- сведений, отнесенных законодательством Российской Федерации</w:t>
      </w:r>
      <w:r w:rsidR="00CD23D0">
        <w:rPr>
          <w:rFonts w:ascii="Times New Roman" w:eastAsia="Calibri" w:hAnsi="Times New Roman"/>
          <w:sz w:val="28"/>
          <w:szCs w:val="28"/>
        </w:rPr>
        <w:t xml:space="preserve">                        </w:t>
      </w:r>
      <w:r>
        <w:rPr>
          <w:rFonts w:ascii="Times New Roman" w:eastAsia="Calibri" w:hAnsi="Times New Roman"/>
          <w:sz w:val="28"/>
          <w:szCs w:val="28"/>
        </w:rPr>
        <w:t xml:space="preserve"> к государственной тайне;</w:t>
      </w:r>
    </w:p>
    <w:p w14:paraId="07372E11" w14:textId="77777777" w:rsidR="00E33B0D" w:rsidRDefault="008C5C6F">
      <w:pPr>
        <w:pStyle w:val="afd"/>
        <w:tabs>
          <w:tab w:val="left" w:pos="1134"/>
        </w:tabs>
        <w:ind w:left="0" w:firstLine="737"/>
        <w:jc w:val="both"/>
      </w:pPr>
      <w:r>
        <w:rPr>
          <w:rFonts w:ascii="Times New Roman" w:eastAsia="Calibri" w:hAnsi="Times New Roman"/>
          <w:sz w:val="28"/>
          <w:szCs w:val="28"/>
        </w:rPr>
        <w:t>- объектов, территорий, которые законодательством Российской Федерации отнесены к режимным и особо важным объектам.</w:t>
      </w:r>
    </w:p>
    <w:p w14:paraId="6AEEEA56" w14:textId="77777777" w:rsidR="00E33B0D" w:rsidRDefault="008C5C6F">
      <w:pPr>
        <w:jc w:val="both"/>
      </w:pPr>
      <w:r>
        <w:rPr>
          <w:rFonts w:ascii="Times New Roman" w:eastAsia="Calibri" w:hAnsi="Times New Roman"/>
          <w:sz w:val="28"/>
          <w:szCs w:val="28"/>
        </w:rPr>
        <w:tab/>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14:paraId="6AA0CCDE" w14:textId="5A881994" w:rsidR="00E33B0D" w:rsidRPr="00455147" w:rsidRDefault="008C5C6F">
      <w:pPr>
        <w:jc w:val="both"/>
        <w:rPr>
          <w:color w:val="auto"/>
        </w:rPr>
      </w:pPr>
      <w:r>
        <w:rPr>
          <w:rFonts w:ascii="Times New Roman" w:eastAsia="Calibri" w:hAnsi="Times New Roman"/>
          <w:color w:val="FF3333"/>
          <w:sz w:val="28"/>
          <w:szCs w:val="28"/>
        </w:rPr>
        <w:tab/>
      </w:r>
      <w:r w:rsidRPr="00455147">
        <w:rPr>
          <w:rFonts w:ascii="Times New Roman" w:eastAsia="Calibri" w:hAnsi="Times New Roman"/>
          <w:color w:val="auto"/>
          <w:sz w:val="28"/>
          <w:szCs w:val="28"/>
        </w:rPr>
        <w:t xml:space="preserve">Решение о необходимости использования фотосъемки, аудио- </w:t>
      </w:r>
      <w:r w:rsidR="00FB71E8">
        <w:rPr>
          <w:rFonts w:ascii="Times New Roman" w:eastAsia="Calibri" w:hAnsi="Times New Roman"/>
          <w:color w:val="auto"/>
          <w:sz w:val="28"/>
          <w:szCs w:val="28"/>
        </w:rPr>
        <w:t xml:space="preserve">                                   </w:t>
      </w:r>
      <w:r w:rsidRPr="00455147">
        <w:rPr>
          <w:rFonts w:ascii="Times New Roman" w:eastAsia="Calibri" w:hAnsi="Times New Roman"/>
          <w:color w:val="auto"/>
          <w:sz w:val="28"/>
          <w:szCs w:val="28"/>
        </w:rPr>
        <w:t>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14:paraId="35E04295" w14:textId="3437E531" w:rsidR="00E33B0D" w:rsidRPr="00455147" w:rsidRDefault="008C5C6F">
      <w:pPr>
        <w:pStyle w:val="afd"/>
        <w:tabs>
          <w:tab w:val="left" w:pos="1134"/>
        </w:tabs>
        <w:ind w:left="0" w:firstLine="737"/>
        <w:jc w:val="both"/>
      </w:pPr>
      <w:r>
        <w:rPr>
          <w:rFonts w:ascii="Times New Roman" w:eastAsia="Calibri" w:hAnsi="Times New Roman"/>
          <w:sz w:val="28"/>
          <w:szCs w:val="28"/>
        </w:rPr>
        <w:t xml:space="preserve">4.13.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w:t>
      </w:r>
      <w:r w:rsidRPr="00455147">
        <w:rPr>
          <w:rFonts w:ascii="Times New Roman" w:eastAsia="Calibri" w:hAnsi="Times New Roman"/>
          <w:sz w:val="28"/>
          <w:szCs w:val="28"/>
        </w:rPr>
        <w:t xml:space="preserve">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w:t>
      </w:r>
      <w:r w:rsidR="00FB71E8">
        <w:rPr>
          <w:rFonts w:ascii="Times New Roman" w:eastAsia="Calibri" w:hAnsi="Times New Roman"/>
          <w:sz w:val="28"/>
          <w:szCs w:val="28"/>
        </w:rPr>
        <w:t xml:space="preserve">                     </w:t>
      </w:r>
      <w:r w:rsidRPr="00455147">
        <w:rPr>
          <w:rFonts w:ascii="Times New Roman" w:eastAsia="Calibri" w:hAnsi="Times New Roman"/>
          <w:sz w:val="28"/>
          <w:szCs w:val="28"/>
        </w:rPr>
        <w:t xml:space="preserve">а также данных, содержащихся в государственных и муниципальных информационных системах, </w:t>
      </w:r>
      <w:r w:rsidRPr="00455147">
        <w:rPr>
          <w:rFonts w:ascii="Times New Roman" w:hAnsi="Times New Roman"/>
          <w:sz w:val="28"/>
          <w:szCs w:val="28"/>
        </w:rPr>
        <w:t xml:space="preserve">данных из сети «Интернет», иных общедоступных </w:t>
      </w:r>
      <w:r w:rsidRPr="00455147">
        <w:rPr>
          <w:rFonts w:ascii="Times New Roman" w:hAnsi="Times New Roman"/>
          <w:sz w:val="28"/>
          <w:szCs w:val="28"/>
        </w:rPr>
        <w:lastRenderedPageBreak/>
        <w:t>данных, а также данных полученных с использованием работающих</w:t>
      </w:r>
      <w:r w:rsidR="00FB71E8">
        <w:rPr>
          <w:rFonts w:ascii="Times New Roman" w:hAnsi="Times New Roman"/>
          <w:sz w:val="28"/>
          <w:szCs w:val="28"/>
        </w:rPr>
        <w:t xml:space="preserve">                                   </w:t>
      </w:r>
      <w:r w:rsidRPr="00455147">
        <w:rPr>
          <w:rFonts w:ascii="Times New Roman" w:hAnsi="Times New Roman"/>
          <w:sz w:val="28"/>
          <w:szCs w:val="28"/>
        </w:rPr>
        <w:t xml:space="preserve"> в автоматическом режиме технических средств фиксации правонарушений, имеющих функции фото- и киносъемки, видеозаписи.</w:t>
      </w:r>
    </w:p>
    <w:p w14:paraId="7767111D" w14:textId="559E9EEE" w:rsidR="00E33B0D" w:rsidRPr="00455147" w:rsidRDefault="008C5C6F">
      <w:pPr>
        <w:jc w:val="both"/>
        <w:rPr>
          <w:rFonts w:ascii="Times New Roman" w:hAnsi="Times New Roman"/>
          <w:color w:val="auto"/>
          <w:sz w:val="28"/>
          <w:szCs w:val="28"/>
        </w:rPr>
      </w:pPr>
      <w:r w:rsidRPr="00455147">
        <w:rPr>
          <w:rFonts w:ascii="Times New Roman" w:eastAsia="Calibri" w:hAnsi="Times New Roman"/>
          <w:color w:val="auto"/>
          <w:sz w:val="28"/>
          <w:szCs w:val="28"/>
        </w:rPr>
        <w:tab/>
        <w:t xml:space="preserve">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w:t>
      </w:r>
      <w:r w:rsidR="00455147" w:rsidRPr="00455147">
        <w:rPr>
          <w:rFonts w:ascii="Times New Roman" w:eastAsia="Calibri" w:hAnsi="Times New Roman"/>
          <w:color w:val="auto"/>
          <w:sz w:val="28"/>
          <w:szCs w:val="28"/>
        </w:rPr>
        <w:t>руководителя контрольного</w:t>
      </w:r>
      <w:r w:rsidRPr="00455147">
        <w:rPr>
          <w:rFonts w:ascii="Times New Roman" w:eastAsia="Calibri" w:hAnsi="Times New Roman"/>
          <w:color w:val="auto"/>
          <w:sz w:val="28"/>
          <w:szCs w:val="28"/>
        </w:rPr>
        <w:t xml:space="preserve"> органа, включая задания, содержащиеся в планах работы контрольного органа в течение установленного в нем срока.</w:t>
      </w:r>
    </w:p>
    <w:p w14:paraId="48086E36" w14:textId="3B1D8E93" w:rsidR="00E33B0D" w:rsidRPr="00455147" w:rsidRDefault="008C5C6F">
      <w:pPr>
        <w:jc w:val="both"/>
        <w:rPr>
          <w:color w:val="auto"/>
        </w:rPr>
      </w:pPr>
      <w:r w:rsidRPr="00455147">
        <w:rPr>
          <w:rFonts w:ascii="Times New Roman" w:eastAsia="Calibri" w:hAnsi="Times New Roman"/>
          <w:color w:val="auto"/>
          <w:sz w:val="28"/>
          <w:szCs w:val="28"/>
        </w:rPr>
        <w:tab/>
        <w:t xml:space="preserve">При наблюдении за соблюдением обязательных требований (мониторинге безопасности) на контролируемых лиц не возлагаются </w:t>
      </w:r>
      <w:proofErr w:type="gramStart"/>
      <w:r w:rsidR="00A31186" w:rsidRPr="00455147">
        <w:rPr>
          <w:rFonts w:ascii="Times New Roman" w:eastAsia="Calibri" w:hAnsi="Times New Roman"/>
          <w:color w:val="auto"/>
          <w:sz w:val="28"/>
          <w:szCs w:val="28"/>
        </w:rPr>
        <w:t xml:space="preserve">обязанности, </w:t>
      </w:r>
      <w:r w:rsidR="00A31186">
        <w:rPr>
          <w:rFonts w:ascii="Times New Roman" w:eastAsia="Calibri" w:hAnsi="Times New Roman"/>
          <w:color w:val="auto"/>
          <w:sz w:val="28"/>
          <w:szCs w:val="28"/>
        </w:rPr>
        <w:t xml:space="preserve"> </w:t>
      </w:r>
      <w:r w:rsidR="00FB71E8">
        <w:rPr>
          <w:rFonts w:ascii="Times New Roman" w:eastAsia="Calibri" w:hAnsi="Times New Roman"/>
          <w:color w:val="auto"/>
          <w:sz w:val="28"/>
          <w:szCs w:val="28"/>
        </w:rPr>
        <w:t xml:space="preserve"> </w:t>
      </w:r>
      <w:proofErr w:type="gramEnd"/>
      <w:r w:rsidR="00FB71E8">
        <w:rPr>
          <w:rFonts w:ascii="Times New Roman" w:eastAsia="Calibri" w:hAnsi="Times New Roman"/>
          <w:color w:val="auto"/>
          <w:sz w:val="28"/>
          <w:szCs w:val="28"/>
        </w:rPr>
        <w:t xml:space="preserve">                                 </w:t>
      </w:r>
      <w:r w:rsidRPr="00455147">
        <w:rPr>
          <w:rFonts w:ascii="Times New Roman" w:eastAsia="Calibri" w:hAnsi="Times New Roman"/>
          <w:color w:val="auto"/>
          <w:sz w:val="28"/>
          <w:szCs w:val="28"/>
        </w:rPr>
        <w:t>не установленные обязательными требованиями.</w:t>
      </w:r>
    </w:p>
    <w:p w14:paraId="0678DE05" w14:textId="66215666" w:rsidR="00E33B0D" w:rsidRPr="00455147" w:rsidRDefault="008C5C6F">
      <w:pPr>
        <w:jc w:val="both"/>
        <w:rPr>
          <w:color w:val="auto"/>
        </w:rPr>
      </w:pPr>
      <w:r w:rsidRPr="00455147">
        <w:rPr>
          <w:rFonts w:ascii="Times New Roman" w:eastAsia="Calibri" w:hAnsi="Times New Roman"/>
          <w:color w:val="auto"/>
          <w:sz w:val="28"/>
          <w:szCs w:val="28"/>
        </w:rPr>
        <w:tab/>
        <w:t>По результатам мониторинга безопасности</w:t>
      </w:r>
      <w:r w:rsidRPr="00455147">
        <w:rPr>
          <w:rFonts w:ascii="Times New Roman" w:hAnsi="Times New Roman"/>
          <w:color w:val="auto"/>
          <w:sz w:val="28"/>
          <w:szCs w:val="28"/>
        </w:rPr>
        <w:t xml:space="preserve"> контрольным органом могут быть </w:t>
      </w:r>
      <w:r w:rsidR="00455147" w:rsidRPr="00455147">
        <w:rPr>
          <w:rFonts w:ascii="Times New Roman" w:hAnsi="Times New Roman"/>
          <w:color w:val="auto"/>
          <w:sz w:val="28"/>
          <w:szCs w:val="28"/>
        </w:rPr>
        <w:t>приняты решения</w:t>
      </w:r>
      <w:r w:rsidRPr="00455147">
        <w:rPr>
          <w:rFonts w:ascii="Times New Roman" w:hAnsi="Times New Roman"/>
          <w:color w:val="auto"/>
          <w:sz w:val="28"/>
          <w:szCs w:val="28"/>
        </w:rPr>
        <w:t>, предусмотренные частью 3 статьи 74 Федерального закона № 248-ФЗ.</w:t>
      </w:r>
    </w:p>
    <w:p w14:paraId="65EA1578" w14:textId="77777777" w:rsidR="00E33B0D" w:rsidRPr="00455147" w:rsidRDefault="008C5C6F">
      <w:pPr>
        <w:pStyle w:val="afd"/>
        <w:ind w:left="0"/>
        <w:jc w:val="both"/>
      </w:pPr>
      <w:r w:rsidRPr="00455147">
        <w:rPr>
          <w:rFonts w:ascii="Times New Roman" w:hAnsi="Times New Roman"/>
          <w:sz w:val="28"/>
          <w:szCs w:val="28"/>
        </w:rPr>
        <w:tab/>
        <w:t>4.14. Выездное обследование проводится в порядке, установленном статьей 75 Федерального закона № 248-ФЗ.</w:t>
      </w:r>
    </w:p>
    <w:p w14:paraId="60468A83" w14:textId="2D481DF8" w:rsidR="00E33B0D" w:rsidRPr="00455147" w:rsidRDefault="008C5C6F">
      <w:pPr>
        <w:pStyle w:val="afd"/>
        <w:ind w:left="0"/>
        <w:jc w:val="both"/>
      </w:pPr>
      <w:r w:rsidRPr="00455147">
        <w:rPr>
          <w:rFonts w:ascii="Times New Roman" w:hAnsi="Times New Roman"/>
          <w:sz w:val="28"/>
          <w:szCs w:val="28"/>
        </w:rPr>
        <w:tab/>
        <w:t xml:space="preserve">В ходе выездного обследования на общедоступных (открытых </w:t>
      </w:r>
      <w:r w:rsidR="00FB71E8">
        <w:rPr>
          <w:rFonts w:ascii="Times New Roman" w:hAnsi="Times New Roman"/>
          <w:sz w:val="28"/>
          <w:szCs w:val="28"/>
        </w:rPr>
        <w:t xml:space="preserve">                              </w:t>
      </w:r>
      <w:r w:rsidRPr="00455147">
        <w:rPr>
          <w:rFonts w:ascii="Times New Roman" w:hAnsi="Times New Roman"/>
          <w:sz w:val="28"/>
          <w:szCs w:val="28"/>
        </w:rPr>
        <w:t>для посещения неограниченным кругом лиц) производственных объектах могут совершаться следующие контрольные (надзорные) действия:</w:t>
      </w:r>
    </w:p>
    <w:p w14:paraId="0D3CAF57" w14:textId="77777777" w:rsidR="00E33B0D" w:rsidRPr="00455147" w:rsidRDefault="008C5C6F">
      <w:pPr>
        <w:jc w:val="both"/>
        <w:rPr>
          <w:color w:val="auto"/>
        </w:rPr>
      </w:pPr>
      <w:r w:rsidRPr="00455147">
        <w:rPr>
          <w:rFonts w:ascii="Times New Roman" w:hAnsi="Times New Roman"/>
          <w:color w:val="auto"/>
          <w:sz w:val="28"/>
          <w:szCs w:val="28"/>
        </w:rPr>
        <w:tab/>
        <w:t>- осмотр;</w:t>
      </w:r>
    </w:p>
    <w:p w14:paraId="6C1F57B9" w14:textId="77777777" w:rsidR="00E33B0D" w:rsidRPr="00455147" w:rsidRDefault="008C5C6F">
      <w:pPr>
        <w:jc w:val="both"/>
        <w:rPr>
          <w:color w:val="auto"/>
        </w:rPr>
      </w:pPr>
      <w:r w:rsidRPr="00455147">
        <w:rPr>
          <w:rFonts w:ascii="Times New Roman" w:hAnsi="Times New Roman"/>
          <w:color w:val="auto"/>
          <w:sz w:val="28"/>
          <w:szCs w:val="28"/>
        </w:rPr>
        <w:tab/>
        <w:t>- инструментальное обследование (с применением видеозаписи);</w:t>
      </w:r>
    </w:p>
    <w:p w14:paraId="09753A1D" w14:textId="77777777" w:rsidR="00E33B0D" w:rsidRPr="00455147" w:rsidRDefault="008C5C6F">
      <w:pPr>
        <w:jc w:val="both"/>
        <w:rPr>
          <w:color w:val="auto"/>
        </w:rPr>
      </w:pPr>
      <w:r w:rsidRPr="00455147">
        <w:rPr>
          <w:rFonts w:ascii="Times New Roman" w:hAnsi="Times New Roman"/>
          <w:color w:val="auto"/>
          <w:sz w:val="28"/>
          <w:szCs w:val="28"/>
        </w:rPr>
        <w:tab/>
        <w:t>- испытание.</w:t>
      </w:r>
    </w:p>
    <w:p w14:paraId="371128B1" w14:textId="17301C3B" w:rsidR="00E33B0D" w:rsidRDefault="008C5C6F">
      <w:pPr>
        <w:jc w:val="both"/>
      </w:pPr>
      <w:r>
        <w:rPr>
          <w:rFonts w:ascii="Times New Roman" w:hAnsi="Times New Roman"/>
          <w:color w:val="FF3333"/>
          <w:sz w:val="28"/>
          <w:szCs w:val="28"/>
        </w:rPr>
        <w:tab/>
      </w:r>
      <w:r w:rsidRPr="00455147">
        <w:rPr>
          <w:rFonts w:ascii="Times New Roman" w:hAnsi="Times New Roman"/>
          <w:color w:val="auto"/>
          <w:sz w:val="28"/>
          <w:szCs w:val="28"/>
        </w:rPr>
        <w:t xml:space="preserve">Кроме случаев, установленных частью 2 статьи 87 Федерального закона </w:t>
      </w:r>
      <w:r w:rsidR="00954DB4">
        <w:rPr>
          <w:rFonts w:ascii="Times New Roman" w:hAnsi="Times New Roman"/>
          <w:color w:val="auto"/>
          <w:sz w:val="28"/>
          <w:szCs w:val="28"/>
        </w:rPr>
        <w:t xml:space="preserve">    </w:t>
      </w:r>
      <w:r w:rsidRPr="00455147">
        <w:rPr>
          <w:rFonts w:ascii="Times New Roman" w:hAnsi="Times New Roman"/>
          <w:color w:val="auto"/>
          <w:sz w:val="28"/>
          <w:szCs w:val="28"/>
        </w:rPr>
        <w:t xml:space="preserve">№ 248-ФЗ, частью 4 статьи 72 Земельного кодекса Российской Федерации, по результатам проведения контрольного (надзорного) мероприятия </w:t>
      </w:r>
      <w:r w:rsidR="00FB71E8">
        <w:rPr>
          <w:rFonts w:ascii="Times New Roman" w:hAnsi="Times New Roman"/>
          <w:color w:val="auto"/>
          <w:sz w:val="28"/>
          <w:szCs w:val="28"/>
        </w:rPr>
        <w:t xml:space="preserve">                                     </w:t>
      </w:r>
      <w:r w:rsidRPr="00455147">
        <w:rPr>
          <w:rFonts w:ascii="Times New Roman" w:hAnsi="Times New Roman"/>
          <w:color w:val="auto"/>
          <w:sz w:val="28"/>
          <w:szCs w:val="28"/>
        </w:rPr>
        <w:t>без взаимодействия акт контрольного (надзорного) мероприятия не составляется</w:t>
      </w:r>
      <w:r>
        <w:rPr>
          <w:rFonts w:ascii="Times New Roman" w:hAnsi="Times New Roman"/>
          <w:color w:val="FF3333"/>
          <w:sz w:val="28"/>
          <w:szCs w:val="28"/>
        </w:rPr>
        <w:t>.</w:t>
      </w:r>
      <w:r>
        <w:rPr>
          <w:rFonts w:ascii="Times New Roman" w:hAnsi="Times New Roman"/>
          <w:sz w:val="28"/>
          <w:szCs w:val="28"/>
        </w:rPr>
        <w:t xml:space="preserve"> </w:t>
      </w:r>
    </w:p>
    <w:p w14:paraId="1132ECA6" w14:textId="0AE4EE86" w:rsidR="00E33B0D" w:rsidRDefault="008C5C6F" w:rsidP="00455147">
      <w:pPr>
        <w:jc w:val="both"/>
      </w:pPr>
      <w:r>
        <w:rPr>
          <w:rFonts w:ascii="Times New Roman" w:hAnsi="Times New Roman"/>
          <w:color w:val="3333FF"/>
          <w:sz w:val="28"/>
          <w:szCs w:val="28"/>
        </w:rPr>
        <w:tab/>
      </w:r>
      <w:r>
        <w:rPr>
          <w:rFonts w:ascii="Times New Roman" w:eastAsia="Calibri" w:hAnsi="Times New Roman"/>
          <w:bCs/>
          <w:sz w:val="28"/>
          <w:szCs w:val="28"/>
        </w:rPr>
        <w:t>4.15</w:t>
      </w:r>
      <w:r w:rsidRPr="009E32E7">
        <w:rPr>
          <w:rFonts w:ascii="Times New Roman" w:eastAsia="Calibri" w:hAnsi="Times New Roman"/>
          <w:bCs/>
          <w:sz w:val="28"/>
          <w:szCs w:val="28"/>
        </w:rPr>
        <w:t xml:space="preserve">. </w:t>
      </w:r>
      <w:r>
        <w:rPr>
          <w:rFonts w:ascii="Times New Roman" w:eastAsia="Calibri" w:hAnsi="Times New Roman"/>
          <w:bCs/>
          <w:sz w:val="28"/>
          <w:szCs w:val="28"/>
        </w:rPr>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14:paraId="69AD4DD4" w14:textId="77777777" w:rsidR="00E33B0D" w:rsidRDefault="008C5C6F">
      <w:pPr>
        <w:jc w:val="both"/>
        <w:rPr>
          <w:rFonts w:ascii="Times New Roman" w:hAnsi="Times New Roman"/>
          <w:sz w:val="28"/>
          <w:szCs w:val="28"/>
        </w:rPr>
      </w:pPr>
      <w:r>
        <w:rPr>
          <w:rFonts w:ascii="Times New Roman" w:eastAsia="Calibri" w:hAnsi="Times New Roman"/>
          <w:bCs/>
          <w:sz w:val="28"/>
          <w:szCs w:val="28"/>
        </w:rPr>
        <w:tab/>
        <w:t>В ходе инспекционного визита могут совершаться следующие контрольные (надзорные) действия:</w:t>
      </w:r>
    </w:p>
    <w:p w14:paraId="388FC0B1" w14:textId="77777777" w:rsidR="00E33B0D" w:rsidRDefault="008C5C6F">
      <w:pPr>
        <w:jc w:val="both"/>
        <w:rPr>
          <w:rFonts w:ascii="Times New Roman" w:hAnsi="Times New Roman"/>
          <w:sz w:val="28"/>
          <w:szCs w:val="28"/>
        </w:rPr>
      </w:pPr>
      <w:r>
        <w:rPr>
          <w:rFonts w:ascii="Times New Roman" w:eastAsia="Calibri" w:hAnsi="Times New Roman"/>
          <w:bCs/>
          <w:sz w:val="28"/>
          <w:szCs w:val="28"/>
        </w:rPr>
        <w:tab/>
        <w:t>- осмотр;</w:t>
      </w:r>
    </w:p>
    <w:p w14:paraId="7DE017BF" w14:textId="77777777" w:rsidR="00E33B0D" w:rsidRDefault="008C5C6F">
      <w:pPr>
        <w:jc w:val="both"/>
        <w:rPr>
          <w:rFonts w:ascii="Times New Roman" w:hAnsi="Times New Roman"/>
          <w:sz w:val="28"/>
          <w:szCs w:val="28"/>
        </w:rPr>
      </w:pPr>
      <w:r>
        <w:rPr>
          <w:rFonts w:ascii="Times New Roman" w:eastAsia="Calibri" w:hAnsi="Times New Roman"/>
          <w:bCs/>
          <w:sz w:val="28"/>
          <w:szCs w:val="28"/>
        </w:rPr>
        <w:tab/>
        <w:t>- опрос;</w:t>
      </w:r>
    </w:p>
    <w:p w14:paraId="18FBE53D" w14:textId="77777777" w:rsidR="00E33B0D" w:rsidRDefault="008C5C6F">
      <w:pPr>
        <w:jc w:val="both"/>
        <w:rPr>
          <w:rFonts w:ascii="Times New Roman" w:hAnsi="Times New Roman"/>
          <w:sz w:val="28"/>
          <w:szCs w:val="28"/>
        </w:rPr>
      </w:pPr>
      <w:r>
        <w:rPr>
          <w:rFonts w:ascii="Times New Roman" w:eastAsia="Calibri" w:hAnsi="Times New Roman"/>
          <w:bCs/>
          <w:sz w:val="28"/>
          <w:szCs w:val="28"/>
        </w:rPr>
        <w:tab/>
        <w:t>- получение письменных объяснений;</w:t>
      </w:r>
    </w:p>
    <w:p w14:paraId="1296098A" w14:textId="77777777" w:rsidR="00E33B0D" w:rsidRDefault="008C5C6F">
      <w:pPr>
        <w:jc w:val="both"/>
      </w:pPr>
      <w:r>
        <w:rPr>
          <w:rFonts w:ascii="Times New Roman" w:eastAsia="Calibri" w:hAnsi="Times New Roman"/>
          <w:sz w:val="28"/>
          <w:szCs w:val="28"/>
        </w:rPr>
        <w:tab/>
        <w:t>- инструментальное обследование;</w:t>
      </w:r>
    </w:p>
    <w:p w14:paraId="20F8A556" w14:textId="77777777" w:rsidR="00E33B0D" w:rsidRDefault="008C5C6F">
      <w:pPr>
        <w:jc w:val="both"/>
        <w:rPr>
          <w:rFonts w:ascii="Times New Roman" w:hAnsi="Times New Roman"/>
          <w:sz w:val="28"/>
          <w:szCs w:val="28"/>
        </w:rPr>
      </w:pPr>
      <w:r>
        <w:rPr>
          <w:rFonts w:ascii="Times New Roman" w:eastAsia="Calibri" w:hAnsi="Times New Roman"/>
          <w:bCs/>
          <w:sz w:val="28"/>
          <w:szCs w:val="28"/>
        </w:rPr>
        <w:tab/>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7DEBA28A" w14:textId="77777777" w:rsidR="00E33B0D" w:rsidRDefault="008C5C6F">
      <w:pPr>
        <w:jc w:val="both"/>
        <w:rPr>
          <w:rFonts w:ascii="Times New Roman" w:hAnsi="Times New Roman"/>
          <w:sz w:val="28"/>
          <w:szCs w:val="28"/>
        </w:rPr>
      </w:pPr>
      <w:r>
        <w:rPr>
          <w:rFonts w:ascii="Times New Roman" w:eastAsia="Calibri" w:hAnsi="Times New Roman"/>
          <w:bCs/>
          <w:sz w:val="28"/>
          <w:szCs w:val="28"/>
        </w:rPr>
        <w:tab/>
        <w:t>Инспекционный визит проводится без предварительного уведомления контролируемого лица и собственника производственного объекта.</w:t>
      </w:r>
    </w:p>
    <w:p w14:paraId="53C78137" w14:textId="77777777" w:rsidR="00E33B0D" w:rsidRDefault="008C5C6F">
      <w:pPr>
        <w:jc w:val="both"/>
      </w:pPr>
      <w:r>
        <w:rPr>
          <w:rFonts w:ascii="Times New Roman" w:eastAsia="Calibri" w:hAnsi="Times New Roman"/>
          <w:sz w:val="28"/>
          <w:szCs w:val="28"/>
        </w:rPr>
        <w:tab/>
        <w:t xml:space="preserve">Срок проведения инспекционного визита в одном месте осуществления деятельности либо на одном производственном объекте (территории) не может </w:t>
      </w:r>
      <w:r>
        <w:rPr>
          <w:rFonts w:ascii="Times New Roman" w:eastAsia="Calibri" w:hAnsi="Times New Roman"/>
          <w:sz w:val="28"/>
          <w:szCs w:val="28"/>
        </w:rPr>
        <w:lastRenderedPageBreak/>
        <w:t>превышать один рабочий день.</w:t>
      </w:r>
    </w:p>
    <w:p w14:paraId="27B50934" w14:textId="77777777" w:rsidR="00E33B0D" w:rsidRPr="00455147" w:rsidRDefault="008C5C6F">
      <w:pPr>
        <w:jc w:val="both"/>
        <w:rPr>
          <w:color w:val="auto"/>
        </w:rPr>
      </w:pPr>
      <w:r>
        <w:rPr>
          <w:rFonts w:ascii="Times New Roman" w:hAnsi="Times New Roman"/>
          <w:color w:val="FF3333"/>
          <w:sz w:val="28"/>
          <w:szCs w:val="28"/>
        </w:rPr>
        <w:tab/>
      </w:r>
      <w:r w:rsidRPr="00455147">
        <w:rPr>
          <w:rFonts w:ascii="Times New Roman" w:hAnsi="Times New Roman"/>
          <w:color w:val="auto"/>
          <w:sz w:val="28"/>
          <w:szCs w:val="28"/>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7">
        <w:r w:rsidRPr="00455147">
          <w:rPr>
            <w:rStyle w:val="-"/>
            <w:rFonts w:ascii="Times New Roman" w:hAnsi="Times New Roman"/>
            <w:color w:val="auto"/>
            <w:sz w:val="28"/>
            <w:szCs w:val="28"/>
            <w:u w:val="none"/>
          </w:rPr>
          <w:t>пунктами 3</w:t>
        </w:r>
      </w:hyperlink>
      <w:r w:rsidRPr="00455147">
        <w:rPr>
          <w:rFonts w:ascii="Times New Roman" w:hAnsi="Times New Roman"/>
          <w:color w:val="auto"/>
          <w:sz w:val="28"/>
          <w:szCs w:val="28"/>
        </w:rPr>
        <w:t xml:space="preserve">, </w:t>
      </w:r>
      <w:hyperlink r:id="rId18">
        <w:r w:rsidRPr="00455147">
          <w:rPr>
            <w:rStyle w:val="-"/>
            <w:rFonts w:ascii="Times New Roman" w:hAnsi="Times New Roman"/>
            <w:color w:val="auto"/>
            <w:sz w:val="28"/>
            <w:szCs w:val="28"/>
            <w:u w:val="none"/>
          </w:rPr>
          <w:t>4</w:t>
        </w:r>
      </w:hyperlink>
      <w:r w:rsidRPr="00455147">
        <w:rPr>
          <w:rFonts w:ascii="Times New Roman" w:hAnsi="Times New Roman"/>
          <w:color w:val="auto"/>
          <w:sz w:val="28"/>
          <w:szCs w:val="28"/>
        </w:rPr>
        <w:t xml:space="preserve">, </w:t>
      </w:r>
      <w:hyperlink r:id="rId19">
        <w:r w:rsidRPr="00455147">
          <w:rPr>
            <w:rStyle w:val="-"/>
            <w:rFonts w:ascii="Times New Roman" w:hAnsi="Times New Roman"/>
            <w:color w:val="auto"/>
            <w:sz w:val="28"/>
            <w:szCs w:val="28"/>
            <w:u w:val="none"/>
          </w:rPr>
          <w:t>6</w:t>
        </w:r>
      </w:hyperlink>
      <w:r w:rsidRPr="00455147">
        <w:rPr>
          <w:rFonts w:ascii="Times New Roman" w:hAnsi="Times New Roman"/>
          <w:color w:val="auto"/>
          <w:sz w:val="28"/>
          <w:szCs w:val="28"/>
        </w:rPr>
        <w:t xml:space="preserve">, </w:t>
      </w:r>
      <w:hyperlink r:id="rId20">
        <w:r w:rsidRPr="00455147">
          <w:rPr>
            <w:rStyle w:val="-"/>
            <w:rFonts w:ascii="Times New Roman" w:hAnsi="Times New Roman"/>
            <w:color w:val="auto"/>
            <w:sz w:val="28"/>
            <w:szCs w:val="28"/>
            <w:u w:val="none"/>
          </w:rPr>
          <w:t>8 части 1</w:t>
        </w:r>
      </w:hyperlink>
      <w:r w:rsidRPr="00455147">
        <w:rPr>
          <w:rFonts w:ascii="Times New Roman" w:hAnsi="Times New Roman"/>
          <w:color w:val="auto"/>
          <w:sz w:val="28"/>
          <w:szCs w:val="28"/>
        </w:rPr>
        <w:t xml:space="preserve">, </w:t>
      </w:r>
      <w:hyperlink r:id="rId21">
        <w:r w:rsidRPr="00455147">
          <w:rPr>
            <w:rStyle w:val="-"/>
            <w:rFonts w:ascii="Times New Roman" w:hAnsi="Times New Roman"/>
            <w:color w:val="auto"/>
            <w:sz w:val="28"/>
            <w:szCs w:val="28"/>
            <w:u w:val="none"/>
          </w:rPr>
          <w:t>частью 3 статьи 57</w:t>
        </w:r>
      </w:hyperlink>
      <w:r w:rsidRPr="00455147">
        <w:rPr>
          <w:rFonts w:ascii="Times New Roman" w:hAnsi="Times New Roman"/>
          <w:color w:val="auto"/>
          <w:sz w:val="28"/>
          <w:szCs w:val="28"/>
        </w:rPr>
        <w:t xml:space="preserve"> и </w:t>
      </w:r>
      <w:hyperlink r:id="rId22">
        <w:r w:rsidRPr="00455147">
          <w:rPr>
            <w:rStyle w:val="-"/>
            <w:rFonts w:ascii="Times New Roman" w:hAnsi="Times New Roman"/>
            <w:color w:val="auto"/>
            <w:sz w:val="28"/>
            <w:szCs w:val="28"/>
            <w:u w:val="none"/>
          </w:rPr>
          <w:t>частью 12 статьи 66</w:t>
        </w:r>
      </w:hyperlink>
      <w:r w:rsidRPr="00455147">
        <w:rPr>
          <w:rFonts w:ascii="Times New Roman" w:hAnsi="Times New Roman"/>
          <w:color w:val="auto"/>
          <w:sz w:val="28"/>
          <w:szCs w:val="28"/>
        </w:rPr>
        <w:t xml:space="preserve"> Федерального закона № 248-ФЗ. </w:t>
      </w:r>
    </w:p>
    <w:p w14:paraId="672ECAC8" w14:textId="77777777" w:rsidR="00E33B0D" w:rsidRDefault="008C5C6F">
      <w:pPr>
        <w:pStyle w:val="afd"/>
        <w:tabs>
          <w:tab w:val="left" w:pos="1134"/>
        </w:tabs>
        <w:ind w:left="0" w:firstLine="737"/>
        <w:jc w:val="both"/>
      </w:pPr>
      <w:r w:rsidRPr="00455147">
        <w:rPr>
          <w:rFonts w:ascii="Times New Roman" w:eastAsia="Calibri" w:hAnsi="Times New Roman"/>
          <w:bCs/>
          <w:sz w:val="28"/>
          <w:szCs w:val="28"/>
        </w:rPr>
        <w:t>4.16</w:t>
      </w:r>
      <w:r w:rsidRPr="009E32E7">
        <w:rPr>
          <w:rFonts w:ascii="Times New Roman" w:eastAsia="Calibri" w:hAnsi="Times New Roman"/>
          <w:sz w:val="28"/>
          <w:szCs w:val="28"/>
        </w:rPr>
        <w:t xml:space="preserve">. </w:t>
      </w:r>
      <w:r w:rsidRPr="00455147">
        <w:rPr>
          <w:rFonts w:ascii="Times New Roman" w:eastAsia="Calibri" w:hAnsi="Times New Roman"/>
          <w:sz w:val="28"/>
          <w:szCs w:val="28"/>
        </w:rPr>
        <w:t>Документарная проверка проводится в порядке</w:t>
      </w:r>
      <w:r>
        <w:rPr>
          <w:rFonts w:ascii="Times New Roman" w:eastAsia="Calibri" w:hAnsi="Times New Roman"/>
          <w:color w:val="000000"/>
          <w:sz w:val="28"/>
          <w:szCs w:val="28"/>
        </w:rPr>
        <w:t>, установленном статьей 72 Федерального закона № 248-ФЗ.</w:t>
      </w:r>
    </w:p>
    <w:p w14:paraId="09265205" w14:textId="77777777" w:rsidR="00E33B0D" w:rsidRDefault="008C5C6F">
      <w:pPr>
        <w:jc w:val="both"/>
        <w:rPr>
          <w:rFonts w:ascii="Times New Roman" w:hAnsi="Times New Roman"/>
          <w:sz w:val="28"/>
          <w:szCs w:val="28"/>
        </w:rPr>
      </w:pPr>
      <w:r>
        <w:rPr>
          <w:rFonts w:ascii="Times New Roman" w:eastAsia="Calibri" w:hAnsi="Times New Roman"/>
          <w:sz w:val="28"/>
          <w:szCs w:val="28"/>
        </w:rPr>
        <w:tab/>
        <w:t xml:space="preserve">В ходе документарной проверки рассматриваются документы контролируемых лиц, имеющиеся в распоряжении </w:t>
      </w:r>
      <w:r>
        <w:rPr>
          <w:rFonts w:ascii="Times New Roman" w:eastAsia="Calibri" w:hAnsi="Times New Roman"/>
          <w:bCs/>
          <w:sz w:val="28"/>
          <w:szCs w:val="28"/>
        </w:rPr>
        <w:t>контрольного органа</w:t>
      </w:r>
      <w:r>
        <w:rPr>
          <w:rFonts w:ascii="Times New Roman" w:eastAsia="Calibri" w:hAnsi="Times New Roman"/>
          <w:sz w:val="28"/>
          <w:szCs w:val="28"/>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14:paraId="1E254ADB" w14:textId="79DAD6C6" w:rsidR="00E33B0D" w:rsidRDefault="008C5C6F">
      <w:pPr>
        <w:jc w:val="both"/>
        <w:rPr>
          <w:rFonts w:ascii="Times New Roman" w:hAnsi="Times New Roman"/>
          <w:sz w:val="28"/>
          <w:szCs w:val="28"/>
        </w:rPr>
      </w:pPr>
      <w:r>
        <w:rPr>
          <w:rFonts w:ascii="Times New Roman" w:eastAsia="Calibri" w:hAnsi="Times New Roman"/>
          <w:sz w:val="28"/>
          <w:szCs w:val="28"/>
        </w:rPr>
        <w:tab/>
        <w:t xml:space="preserve">В ходе документарной проверки могут совершаться следующие </w:t>
      </w:r>
      <w:r w:rsidR="00455147">
        <w:rPr>
          <w:rFonts w:ascii="Times New Roman" w:eastAsia="Calibri" w:hAnsi="Times New Roman"/>
          <w:sz w:val="28"/>
          <w:szCs w:val="28"/>
        </w:rPr>
        <w:t>контрольные действия</w:t>
      </w:r>
      <w:r>
        <w:rPr>
          <w:rFonts w:ascii="Times New Roman" w:eastAsia="Calibri" w:hAnsi="Times New Roman"/>
          <w:sz w:val="28"/>
          <w:szCs w:val="28"/>
        </w:rPr>
        <w:t>:</w:t>
      </w:r>
    </w:p>
    <w:p w14:paraId="17B58083" w14:textId="77777777" w:rsidR="00E33B0D" w:rsidRDefault="008C5C6F">
      <w:pPr>
        <w:jc w:val="both"/>
        <w:rPr>
          <w:rFonts w:ascii="Times New Roman" w:hAnsi="Times New Roman"/>
          <w:sz w:val="28"/>
          <w:szCs w:val="28"/>
        </w:rPr>
      </w:pPr>
      <w:r>
        <w:rPr>
          <w:rFonts w:ascii="Times New Roman" w:eastAsia="Calibri" w:hAnsi="Times New Roman"/>
          <w:sz w:val="28"/>
          <w:szCs w:val="28"/>
        </w:rPr>
        <w:tab/>
        <w:t>- получение письменных объяснений;</w:t>
      </w:r>
    </w:p>
    <w:p w14:paraId="290FE9F9" w14:textId="77777777" w:rsidR="00E33B0D" w:rsidRDefault="008C5C6F">
      <w:pPr>
        <w:jc w:val="both"/>
        <w:rPr>
          <w:rFonts w:ascii="Times New Roman" w:hAnsi="Times New Roman"/>
          <w:sz w:val="28"/>
          <w:szCs w:val="28"/>
        </w:rPr>
      </w:pPr>
      <w:r>
        <w:rPr>
          <w:rFonts w:ascii="Times New Roman" w:eastAsia="Calibri" w:hAnsi="Times New Roman"/>
          <w:sz w:val="28"/>
          <w:szCs w:val="28"/>
        </w:rPr>
        <w:tab/>
        <w:t>- истребование документов;</w:t>
      </w:r>
    </w:p>
    <w:p w14:paraId="628FBAC4" w14:textId="77777777" w:rsidR="00E33B0D" w:rsidRPr="00455147" w:rsidRDefault="008C5C6F">
      <w:pPr>
        <w:jc w:val="both"/>
        <w:rPr>
          <w:rFonts w:ascii="Times New Roman" w:hAnsi="Times New Roman"/>
          <w:color w:val="auto"/>
          <w:sz w:val="28"/>
          <w:szCs w:val="28"/>
        </w:rPr>
      </w:pPr>
      <w:r>
        <w:rPr>
          <w:rFonts w:ascii="Times New Roman" w:eastAsia="Calibri" w:hAnsi="Times New Roman"/>
          <w:color w:val="FF3333"/>
          <w:sz w:val="28"/>
          <w:szCs w:val="28"/>
        </w:rPr>
        <w:tab/>
      </w:r>
      <w:r w:rsidRPr="00455147">
        <w:rPr>
          <w:rFonts w:ascii="Times New Roman" w:eastAsia="Calibri" w:hAnsi="Times New Roman"/>
          <w:color w:val="auto"/>
          <w:sz w:val="28"/>
          <w:szCs w:val="28"/>
        </w:rPr>
        <w:t xml:space="preserve">- экспертиза. </w:t>
      </w:r>
    </w:p>
    <w:p w14:paraId="3EFCCBB8" w14:textId="77777777" w:rsidR="00E33B0D" w:rsidRDefault="008C5C6F">
      <w:pPr>
        <w:jc w:val="both"/>
        <w:rPr>
          <w:rFonts w:ascii="Times New Roman" w:hAnsi="Times New Roman"/>
          <w:sz w:val="28"/>
          <w:szCs w:val="28"/>
        </w:rPr>
      </w:pPr>
      <w:r w:rsidRPr="00455147">
        <w:rPr>
          <w:rFonts w:ascii="Times New Roman" w:eastAsia="Calibri" w:hAnsi="Times New Roman"/>
          <w:color w:val="auto"/>
          <w:sz w:val="28"/>
          <w:szCs w:val="28"/>
        </w:rPr>
        <w:tab/>
        <w:t xml:space="preserve">Срок проведения </w:t>
      </w:r>
      <w:r>
        <w:rPr>
          <w:rFonts w:ascii="Times New Roman" w:eastAsia="Calibri" w:hAnsi="Times New Roman"/>
          <w:sz w:val="28"/>
          <w:szCs w:val="28"/>
        </w:rPr>
        <w:t xml:space="preserve">документарной проверки не может превышать десять рабочих дней. В указанный срок не включается период с момента направления </w:t>
      </w:r>
      <w:r>
        <w:rPr>
          <w:rFonts w:ascii="Times New Roman" w:eastAsia="Calibri" w:hAnsi="Times New Roman"/>
          <w:bCs/>
          <w:sz w:val="28"/>
          <w:szCs w:val="28"/>
        </w:rPr>
        <w:t>контрольным органом</w:t>
      </w:r>
      <w:r>
        <w:rPr>
          <w:rFonts w:ascii="Times New Roman" w:eastAsia="Calibri" w:hAnsi="Times New Roman"/>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Pr>
          <w:rFonts w:ascii="Times New Roman" w:eastAsia="Calibri" w:hAnsi="Times New Roman"/>
          <w:bCs/>
          <w:sz w:val="28"/>
          <w:szCs w:val="28"/>
        </w:rPr>
        <w:t>контрольный орган</w:t>
      </w:r>
      <w:r>
        <w:rPr>
          <w:rFonts w:ascii="Times New Roman" w:eastAsia="Calibri" w:hAnsi="Times New Roman"/>
          <w:sz w:val="28"/>
          <w:szCs w:val="28"/>
        </w:rPr>
        <w:t xml:space="preserve">, а также период с момента направления контролируемому лицу информации </w:t>
      </w:r>
      <w:r>
        <w:rPr>
          <w:rFonts w:ascii="Times New Roman" w:eastAsia="Calibri" w:hAnsi="Times New Roman"/>
          <w:bCs/>
          <w:sz w:val="28"/>
          <w:szCs w:val="28"/>
        </w:rPr>
        <w:t>контрольного органа</w:t>
      </w:r>
      <w:r>
        <w:rPr>
          <w:rFonts w:ascii="Times New Roman" w:eastAsia="Calibri" w:hAnsi="Times New Roman"/>
          <w:sz w:val="28"/>
          <w:szCs w:val="28"/>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Pr>
          <w:rFonts w:ascii="Times New Roman" w:eastAsia="Calibri" w:hAnsi="Times New Roman"/>
          <w:bCs/>
          <w:sz w:val="28"/>
          <w:szCs w:val="28"/>
        </w:rPr>
        <w:t>контрольного органа</w:t>
      </w:r>
      <w:r>
        <w:rPr>
          <w:rFonts w:ascii="Times New Roman" w:eastAsia="Calibri" w:hAnsi="Times New Roman"/>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Pr>
          <w:rFonts w:ascii="Times New Roman" w:eastAsia="Calibri" w:hAnsi="Times New Roman"/>
          <w:bCs/>
          <w:sz w:val="28"/>
          <w:szCs w:val="28"/>
        </w:rPr>
        <w:t>контрольный орган</w:t>
      </w:r>
      <w:r>
        <w:rPr>
          <w:rFonts w:ascii="Times New Roman" w:eastAsia="Calibri" w:hAnsi="Times New Roman"/>
          <w:sz w:val="28"/>
          <w:szCs w:val="28"/>
        </w:rPr>
        <w:t>.</w:t>
      </w:r>
    </w:p>
    <w:p w14:paraId="03201582" w14:textId="51C62F67" w:rsidR="00E33B0D" w:rsidRPr="00455147" w:rsidRDefault="008C5C6F">
      <w:pPr>
        <w:jc w:val="both"/>
        <w:rPr>
          <w:color w:val="auto"/>
        </w:rPr>
      </w:pPr>
      <w:r>
        <w:rPr>
          <w:rFonts w:ascii="Times New Roman" w:hAnsi="Times New Roman"/>
          <w:sz w:val="28"/>
          <w:szCs w:val="28"/>
        </w:rPr>
        <w:tab/>
      </w:r>
      <w:r w:rsidRPr="00455147">
        <w:rPr>
          <w:rFonts w:ascii="Times New Roman" w:hAnsi="Times New Roman"/>
          <w:color w:val="auto"/>
          <w:sz w:val="28"/>
          <w:szCs w:val="28"/>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3">
        <w:r w:rsidRPr="00455147">
          <w:rPr>
            <w:rStyle w:val="-"/>
            <w:rFonts w:ascii="Times New Roman" w:hAnsi="Times New Roman"/>
            <w:color w:val="auto"/>
            <w:sz w:val="28"/>
            <w:szCs w:val="28"/>
            <w:u w:val="none"/>
          </w:rPr>
          <w:t>пунктами 3</w:t>
        </w:r>
      </w:hyperlink>
      <w:r w:rsidRPr="00455147">
        <w:rPr>
          <w:rFonts w:ascii="Times New Roman" w:hAnsi="Times New Roman"/>
          <w:color w:val="auto"/>
          <w:sz w:val="28"/>
          <w:szCs w:val="28"/>
        </w:rPr>
        <w:t xml:space="preserve">, </w:t>
      </w:r>
      <w:hyperlink r:id="rId24">
        <w:r w:rsidRPr="00455147">
          <w:rPr>
            <w:rStyle w:val="-"/>
            <w:rFonts w:ascii="Times New Roman" w:hAnsi="Times New Roman"/>
            <w:color w:val="auto"/>
            <w:sz w:val="28"/>
            <w:szCs w:val="28"/>
            <w:u w:val="none"/>
          </w:rPr>
          <w:t>4</w:t>
        </w:r>
      </w:hyperlink>
      <w:r w:rsidRPr="00455147">
        <w:rPr>
          <w:rFonts w:ascii="Times New Roman" w:hAnsi="Times New Roman"/>
          <w:color w:val="auto"/>
          <w:sz w:val="28"/>
          <w:szCs w:val="28"/>
        </w:rPr>
        <w:t xml:space="preserve">, </w:t>
      </w:r>
      <w:hyperlink r:id="rId25">
        <w:r w:rsidRPr="00455147">
          <w:rPr>
            <w:rStyle w:val="-"/>
            <w:rFonts w:ascii="Times New Roman" w:hAnsi="Times New Roman"/>
            <w:color w:val="auto"/>
            <w:sz w:val="28"/>
            <w:szCs w:val="28"/>
            <w:u w:val="none"/>
          </w:rPr>
          <w:t>6</w:t>
        </w:r>
      </w:hyperlink>
      <w:r w:rsidRPr="00455147">
        <w:rPr>
          <w:rFonts w:ascii="Times New Roman" w:hAnsi="Times New Roman"/>
          <w:color w:val="auto"/>
          <w:sz w:val="28"/>
          <w:szCs w:val="28"/>
        </w:rPr>
        <w:t xml:space="preserve">, </w:t>
      </w:r>
      <w:hyperlink r:id="rId26">
        <w:r w:rsidRPr="00455147">
          <w:rPr>
            <w:rStyle w:val="-"/>
            <w:rFonts w:ascii="Times New Roman" w:hAnsi="Times New Roman"/>
            <w:color w:val="auto"/>
            <w:sz w:val="28"/>
            <w:szCs w:val="28"/>
            <w:u w:val="none"/>
          </w:rPr>
          <w:t>8 части 1 статьи 57</w:t>
        </w:r>
      </w:hyperlink>
      <w:r w:rsidRPr="00455147">
        <w:rPr>
          <w:rFonts w:ascii="Times New Roman" w:hAnsi="Times New Roman"/>
          <w:color w:val="auto"/>
          <w:sz w:val="28"/>
          <w:szCs w:val="28"/>
        </w:rPr>
        <w:t xml:space="preserve">  Федерального закона </w:t>
      </w:r>
      <w:r w:rsidR="00A31186">
        <w:rPr>
          <w:rFonts w:ascii="Times New Roman" w:hAnsi="Times New Roman"/>
          <w:color w:val="auto"/>
          <w:sz w:val="28"/>
          <w:szCs w:val="28"/>
        </w:rPr>
        <w:t xml:space="preserve">                       </w:t>
      </w:r>
      <w:r w:rsidRPr="00455147">
        <w:rPr>
          <w:rFonts w:ascii="Times New Roman" w:hAnsi="Times New Roman"/>
          <w:color w:val="auto"/>
          <w:sz w:val="28"/>
          <w:szCs w:val="28"/>
        </w:rPr>
        <w:t xml:space="preserve">№ 248-ФЗ. </w:t>
      </w:r>
    </w:p>
    <w:p w14:paraId="00E5D088" w14:textId="1070EEA5" w:rsidR="00E33B0D" w:rsidRDefault="008C5C6F">
      <w:pPr>
        <w:pStyle w:val="afd"/>
        <w:tabs>
          <w:tab w:val="left" w:pos="1134"/>
        </w:tabs>
        <w:ind w:left="0" w:firstLine="680"/>
        <w:jc w:val="both"/>
      </w:pPr>
      <w:r w:rsidRPr="00455147">
        <w:rPr>
          <w:rFonts w:ascii="Times New Roman" w:eastAsia="Calibri" w:hAnsi="Times New Roman"/>
          <w:sz w:val="28"/>
          <w:szCs w:val="28"/>
        </w:rPr>
        <w:t xml:space="preserve">4.17. Выездная </w:t>
      </w:r>
      <w:r>
        <w:rPr>
          <w:rFonts w:ascii="Times New Roman" w:eastAsia="Calibri" w:hAnsi="Times New Roman"/>
          <w:sz w:val="28"/>
          <w:szCs w:val="28"/>
        </w:rPr>
        <w:t>проверка проводится в порядке, установленном статьей</w:t>
      </w:r>
      <w:r w:rsidR="00A31186">
        <w:rPr>
          <w:rFonts w:ascii="Times New Roman" w:eastAsia="Calibri" w:hAnsi="Times New Roman"/>
          <w:sz w:val="28"/>
          <w:szCs w:val="28"/>
        </w:rPr>
        <w:t xml:space="preserve">                </w:t>
      </w:r>
      <w:r>
        <w:rPr>
          <w:rFonts w:ascii="Times New Roman" w:eastAsia="Calibri" w:hAnsi="Times New Roman"/>
          <w:sz w:val="28"/>
          <w:szCs w:val="28"/>
        </w:rPr>
        <w:t xml:space="preserve">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14:paraId="0B7D9CA5" w14:textId="3540D3A8" w:rsidR="00E33B0D" w:rsidRDefault="008C5C6F">
      <w:pPr>
        <w:jc w:val="both"/>
      </w:pPr>
      <w:r>
        <w:rPr>
          <w:rFonts w:ascii="Times New Roman" w:eastAsia="Calibri" w:hAnsi="Times New Roman"/>
          <w:sz w:val="28"/>
          <w:szCs w:val="28"/>
        </w:rPr>
        <w:tab/>
        <w:t xml:space="preserve">В ходе выездной проверки могут совершаться следующие </w:t>
      </w:r>
      <w:r w:rsidR="00455147">
        <w:rPr>
          <w:rFonts w:ascii="Times New Roman" w:eastAsia="Calibri" w:hAnsi="Times New Roman"/>
          <w:sz w:val="28"/>
          <w:szCs w:val="28"/>
        </w:rPr>
        <w:t>контрольные действия</w:t>
      </w:r>
      <w:r>
        <w:rPr>
          <w:rFonts w:ascii="Times New Roman" w:eastAsia="Calibri" w:hAnsi="Times New Roman"/>
          <w:sz w:val="28"/>
          <w:szCs w:val="28"/>
        </w:rPr>
        <w:t>:</w:t>
      </w:r>
    </w:p>
    <w:p w14:paraId="6CEF28FE" w14:textId="77777777" w:rsidR="00E33B0D" w:rsidRDefault="008C5C6F">
      <w:pPr>
        <w:jc w:val="both"/>
        <w:rPr>
          <w:rFonts w:ascii="Times New Roman" w:hAnsi="Times New Roman"/>
          <w:sz w:val="28"/>
          <w:szCs w:val="28"/>
        </w:rPr>
      </w:pPr>
      <w:r>
        <w:rPr>
          <w:rFonts w:ascii="Times New Roman" w:eastAsia="Calibri" w:hAnsi="Times New Roman"/>
          <w:sz w:val="28"/>
          <w:szCs w:val="28"/>
        </w:rPr>
        <w:tab/>
        <w:t>- осмотр;</w:t>
      </w:r>
    </w:p>
    <w:p w14:paraId="2E049B28" w14:textId="77777777" w:rsidR="00E33B0D" w:rsidRDefault="008C5C6F">
      <w:pPr>
        <w:jc w:val="both"/>
        <w:rPr>
          <w:rFonts w:ascii="Times New Roman" w:hAnsi="Times New Roman"/>
          <w:sz w:val="28"/>
          <w:szCs w:val="28"/>
        </w:rPr>
      </w:pPr>
      <w:r>
        <w:rPr>
          <w:rFonts w:ascii="Times New Roman" w:eastAsia="Calibri" w:hAnsi="Times New Roman"/>
          <w:sz w:val="28"/>
          <w:szCs w:val="28"/>
        </w:rPr>
        <w:tab/>
        <w:t>- досмотр;</w:t>
      </w:r>
    </w:p>
    <w:p w14:paraId="01C11564" w14:textId="77777777" w:rsidR="00E33B0D" w:rsidRDefault="008C5C6F">
      <w:pPr>
        <w:jc w:val="both"/>
        <w:rPr>
          <w:rFonts w:ascii="Times New Roman" w:hAnsi="Times New Roman"/>
          <w:sz w:val="28"/>
          <w:szCs w:val="28"/>
        </w:rPr>
      </w:pPr>
      <w:r>
        <w:rPr>
          <w:rFonts w:ascii="Times New Roman" w:eastAsia="Calibri" w:hAnsi="Times New Roman"/>
          <w:sz w:val="28"/>
          <w:szCs w:val="28"/>
        </w:rPr>
        <w:tab/>
        <w:t>- опрос;</w:t>
      </w:r>
    </w:p>
    <w:p w14:paraId="675E5838" w14:textId="77777777" w:rsidR="00E33B0D" w:rsidRDefault="008C5C6F">
      <w:pPr>
        <w:jc w:val="both"/>
        <w:rPr>
          <w:rFonts w:ascii="Times New Roman" w:hAnsi="Times New Roman"/>
          <w:sz w:val="28"/>
          <w:szCs w:val="28"/>
        </w:rPr>
      </w:pPr>
      <w:r>
        <w:rPr>
          <w:rFonts w:ascii="Times New Roman" w:eastAsia="Calibri" w:hAnsi="Times New Roman"/>
          <w:sz w:val="28"/>
          <w:szCs w:val="28"/>
        </w:rPr>
        <w:lastRenderedPageBreak/>
        <w:tab/>
        <w:t>- получение письменных объяснений;</w:t>
      </w:r>
    </w:p>
    <w:p w14:paraId="296B53B5" w14:textId="77777777" w:rsidR="00E33B0D" w:rsidRDefault="008C5C6F">
      <w:pPr>
        <w:jc w:val="both"/>
        <w:rPr>
          <w:rFonts w:ascii="Times New Roman" w:hAnsi="Times New Roman"/>
          <w:sz w:val="28"/>
          <w:szCs w:val="28"/>
        </w:rPr>
      </w:pPr>
      <w:r>
        <w:rPr>
          <w:rFonts w:ascii="Times New Roman" w:eastAsia="Calibri" w:hAnsi="Times New Roman"/>
          <w:sz w:val="28"/>
          <w:szCs w:val="28"/>
        </w:rPr>
        <w:tab/>
        <w:t>- истребование документов;</w:t>
      </w:r>
    </w:p>
    <w:p w14:paraId="15771ECC" w14:textId="77777777" w:rsidR="00E33B0D" w:rsidRDefault="008C5C6F">
      <w:pPr>
        <w:jc w:val="both"/>
        <w:rPr>
          <w:rFonts w:ascii="Times New Roman" w:hAnsi="Times New Roman"/>
          <w:sz w:val="28"/>
          <w:szCs w:val="28"/>
        </w:rPr>
      </w:pPr>
      <w:r>
        <w:rPr>
          <w:rFonts w:ascii="Times New Roman" w:eastAsia="Calibri" w:hAnsi="Times New Roman"/>
          <w:sz w:val="28"/>
          <w:szCs w:val="28"/>
        </w:rPr>
        <w:tab/>
        <w:t>- инструментальное обследование.</w:t>
      </w:r>
    </w:p>
    <w:p w14:paraId="15E53BFF" w14:textId="731B7681" w:rsidR="00E33B0D" w:rsidRPr="00455147" w:rsidRDefault="008C5C6F">
      <w:pPr>
        <w:jc w:val="both"/>
        <w:rPr>
          <w:color w:val="auto"/>
        </w:rPr>
      </w:pPr>
      <w:r>
        <w:rPr>
          <w:rFonts w:ascii="Times New Roman" w:hAnsi="Times New Roman"/>
          <w:sz w:val="28"/>
          <w:szCs w:val="28"/>
        </w:rPr>
        <w:tab/>
      </w:r>
      <w:r w:rsidRPr="00455147">
        <w:rPr>
          <w:rFonts w:ascii="Times New Roman" w:hAnsi="Times New Roman"/>
          <w:color w:val="auto"/>
          <w:sz w:val="28"/>
          <w:szCs w:val="28"/>
        </w:rPr>
        <w:t xml:space="preserve">Внеплановая выездная проверка может проводиться только </w:t>
      </w:r>
      <w:r w:rsidR="00A31186">
        <w:rPr>
          <w:rFonts w:ascii="Times New Roman" w:hAnsi="Times New Roman"/>
          <w:color w:val="auto"/>
          <w:sz w:val="28"/>
          <w:szCs w:val="28"/>
        </w:rPr>
        <w:t xml:space="preserve">                                       </w:t>
      </w:r>
      <w:r w:rsidRPr="00455147">
        <w:rPr>
          <w:rFonts w:ascii="Times New Roman" w:hAnsi="Times New Roman"/>
          <w:color w:val="auto"/>
          <w:sz w:val="28"/>
          <w:szCs w:val="28"/>
        </w:rPr>
        <w:t xml:space="preserve">по согласованию с органами прокуратуры, за исключением случаев ее проведения в соответствии с </w:t>
      </w:r>
      <w:hyperlink r:id="rId27">
        <w:r w:rsidRPr="00455147">
          <w:rPr>
            <w:rStyle w:val="-"/>
            <w:rFonts w:ascii="Times New Roman" w:hAnsi="Times New Roman"/>
            <w:color w:val="auto"/>
            <w:sz w:val="28"/>
            <w:szCs w:val="28"/>
            <w:u w:val="none"/>
          </w:rPr>
          <w:t>пунктами 3</w:t>
        </w:r>
      </w:hyperlink>
      <w:r w:rsidRPr="00455147">
        <w:rPr>
          <w:rFonts w:ascii="Times New Roman" w:hAnsi="Times New Roman"/>
          <w:color w:val="auto"/>
          <w:sz w:val="28"/>
          <w:szCs w:val="28"/>
        </w:rPr>
        <w:t xml:space="preserve">, </w:t>
      </w:r>
      <w:hyperlink r:id="rId28">
        <w:r w:rsidRPr="00455147">
          <w:rPr>
            <w:rStyle w:val="-"/>
            <w:rFonts w:ascii="Times New Roman" w:hAnsi="Times New Roman"/>
            <w:color w:val="auto"/>
            <w:sz w:val="28"/>
            <w:szCs w:val="28"/>
            <w:u w:val="none"/>
          </w:rPr>
          <w:t>4</w:t>
        </w:r>
      </w:hyperlink>
      <w:r w:rsidRPr="00455147">
        <w:rPr>
          <w:rFonts w:ascii="Times New Roman" w:hAnsi="Times New Roman"/>
          <w:color w:val="auto"/>
          <w:sz w:val="28"/>
          <w:szCs w:val="28"/>
        </w:rPr>
        <w:t xml:space="preserve">, </w:t>
      </w:r>
      <w:hyperlink r:id="rId29">
        <w:r w:rsidRPr="00455147">
          <w:rPr>
            <w:rStyle w:val="-"/>
            <w:rFonts w:ascii="Times New Roman" w:hAnsi="Times New Roman"/>
            <w:color w:val="auto"/>
            <w:sz w:val="28"/>
            <w:szCs w:val="28"/>
            <w:u w:val="none"/>
          </w:rPr>
          <w:t>6</w:t>
        </w:r>
      </w:hyperlink>
      <w:r w:rsidRPr="00455147">
        <w:rPr>
          <w:rFonts w:ascii="Times New Roman" w:hAnsi="Times New Roman"/>
          <w:color w:val="auto"/>
          <w:sz w:val="28"/>
          <w:szCs w:val="28"/>
        </w:rPr>
        <w:t xml:space="preserve">, </w:t>
      </w:r>
      <w:hyperlink r:id="rId30">
        <w:r w:rsidRPr="00455147">
          <w:rPr>
            <w:rStyle w:val="-"/>
            <w:rFonts w:ascii="Times New Roman" w:hAnsi="Times New Roman"/>
            <w:color w:val="auto"/>
            <w:sz w:val="28"/>
            <w:szCs w:val="28"/>
            <w:u w:val="none"/>
          </w:rPr>
          <w:t>8 части 1</w:t>
        </w:r>
      </w:hyperlink>
      <w:r w:rsidRPr="00455147">
        <w:rPr>
          <w:rFonts w:ascii="Times New Roman" w:hAnsi="Times New Roman"/>
          <w:color w:val="auto"/>
          <w:sz w:val="28"/>
          <w:szCs w:val="28"/>
        </w:rPr>
        <w:t xml:space="preserve">, </w:t>
      </w:r>
      <w:hyperlink r:id="rId31">
        <w:r w:rsidRPr="00455147">
          <w:rPr>
            <w:rStyle w:val="-"/>
            <w:rFonts w:ascii="Times New Roman" w:hAnsi="Times New Roman"/>
            <w:color w:val="auto"/>
            <w:sz w:val="28"/>
            <w:szCs w:val="28"/>
            <w:u w:val="none"/>
          </w:rPr>
          <w:t>частью 3 статьи 57</w:t>
        </w:r>
      </w:hyperlink>
      <w:r w:rsidRPr="00455147">
        <w:rPr>
          <w:rFonts w:ascii="Times New Roman" w:hAnsi="Times New Roman"/>
          <w:color w:val="auto"/>
          <w:sz w:val="28"/>
          <w:szCs w:val="28"/>
        </w:rPr>
        <w:t xml:space="preserve"> и </w:t>
      </w:r>
      <w:hyperlink r:id="rId32">
        <w:r w:rsidRPr="00455147">
          <w:rPr>
            <w:rStyle w:val="-"/>
            <w:rFonts w:ascii="Times New Roman" w:hAnsi="Times New Roman"/>
            <w:color w:val="auto"/>
            <w:sz w:val="28"/>
            <w:szCs w:val="28"/>
            <w:u w:val="none"/>
          </w:rPr>
          <w:t>частями 12</w:t>
        </w:r>
      </w:hyperlink>
      <w:r w:rsidRPr="00455147">
        <w:rPr>
          <w:rFonts w:ascii="Times New Roman" w:hAnsi="Times New Roman"/>
          <w:color w:val="auto"/>
          <w:sz w:val="28"/>
          <w:szCs w:val="28"/>
        </w:rPr>
        <w:t xml:space="preserve"> </w:t>
      </w:r>
      <w:r w:rsidR="00FB71E8">
        <w:rPr>
          <w:rFonts w:ascii="Times New Roman" w:hAnsi="Times New Roman"/>
          <w:color w:val="auto"/>
          <w:sz w:val="28"/>
          <w:szCs w:val="28"/>
        </w:rPr>
        <w:t xml:space="preserve"> </w:t>
      </w:r>
      <w:r w:rsidRPr="00455147">
        <w:rPr>
          <w:rFonts w:ascii="Times New Roman" w:hAnsi="Times New Roman"/>
          <w:color w:val="auto"/>
          <w:sz w:val="28"/>
          <w:szCs w:val="28"/>
        </w:rPr>
        <w:t xml:space="preserve">и </w:t>
      </w:r>
      <w:hyperlink r:id="rId33">
        <w:r w:rsidRPr="00455147">
          <w:rPr>
            <w:rStyle w:val="-"/>
            <w:rFonts w:ascii="Times New Roman" w:hAnsi="Times New Roman"/>
            <w:color w:val="auto"/>
            <w:sz w:val="28"/>
            <w:szCs w:val="28"/>
            <w:u w:val="none"/>
          </w:rPr>
          <w:t>12.1 статьи 66</w:t>
        </w:r>
      </w:hyperlink>
      <w:r w:rsidRPr="00455147">
        <w:rPr>
          <w:rFonts w:ascii="Times New Roman" w:hAnsi="Times New Roman"/>
          <w:color w:val="auto"/>
          <w:sz w:val="28"/>
          <w:szCs w:val="28"/>
        </w:rPr>
        <w:t xml:space="preserve">  Федерального закона № 248-ФЗ. </w:t>
      </w:r>
    </w:p>
    <w:p w14:paraId="163B6ED8" w14:textId="3564CD9C" w:rsidR="00E33B0D" w:rsidRDefault="008C5C6F">
      <w:pPr>
        <w:jc w:val="both"/>
      </w:pPr>
      <w:r>
        <w:rPr>
          <w:rFonts w:ascii="Times New Roman" w:eastAsia="Calibri" w:hAnsi="Times New Roman"/>
          <w:sz w:val="28"/>
          <w:szCs w:val="28"/>
        </w:rPr>
        <w:tab/>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34">
        <w:r>
          <w:rPr>
            <w:rStyle w:val="-"/>
            <w:rFonts w:ascii="Times New Roman" w:hAnsi="Times New Roman"/>
            <w:color w:val="000000"/>
            <w:sz w:val="28"/>
            <w:szCs w:val="28"/>
            <w:u w:val="none"/>
          </w:rPr>
          <w:t>пункт 6 части 1 статьи 57</w:t>
        </w:r>
      </w:hyperlink>
      <w:r>
        <w:rPr>
          <w:rFonts w:ascii="Times New Roman" w:hAnsi="Times New Roman"/>
          <w:sz w:val="28"/>
          <w:szCs w:val="28"/>
        </w:rPr>
        <w:t xml:space="preserve"> </w:t>
      </w:r>
      <w:r>
        <w:rPr>
          <w:rFonts w:ascii="Times New Roman" w:eastAsia="Calibri" w:hAnsi="Times New Roman"/>
          <w:sz w:val="28"/>
          <w:szCs w:val="28"/>
        </w:rPr>
        <w:t xml:space="preserve">Федерального закона </w:t>
      </w:r>
      <w:r w:rsidR="00C24769">
        <w:rPr>
          <w:rFonts w:ascii="Times New Roman" w:eastAsia="Calibri" w:hAnsi="Times New Roman"/>
          <w:sz w:val="28"/>
          <w:szCs w:val="28"/>
        </w:rPr>
        <w:t xml:space="preserve">                 </w:t>
      </w:r>
      <w:r>
        <w:rPr>
          <w:rFonts w:ascii="Times New Roman" w:eastAsia="Calibri" w:hAnsi="Times New Roman"/>
          <w:sz w:val="28"/>
          <w:szCs w:val="28"/>
        </w:rPr>
        <w:t xml:space="preserve">№ 248-ФЗ и которая для микропредприятия не может продолжаться более сорока часов. </w:t>
      </w:r>
    </w:p>
    <w:p w14:paraId="011819B5" w14:textId="458BF56D" w:rsidR="00E33B0D" w:rsidRDefault="008C5C6F">
      <w:pPr>
        <w:pStyle w:val="afd"/>
        <w:ind w:left="0"/>
        <w:jc w:val="both"/>
      </w:pPr>
      <w:r>
        <w:rPr>
          <w:rFonts w:ascii="Times New Roman" w:eastAsia="Calibri" w:hAnsi="Times New Roman"/>
          <w:sz w:val="28"/>
          <w:szCs w:val="28"/>
        </w:rPr>
        <w:tab/>
        <w:t xml:space="preserve">4.18. Контрольные мероприятия, за исключением контрольных мероприятий без взаимодействия, проводятся путем совершения </w:t>
      </w:r>
      <w:r w:rsidR="00A31186">
        <w:rPr>
          <w:rFonts w:ascii="Times New Roman" w:eastAsia="Calibri" w:hAnsi="Times New Roman"/>
          <w:sz w:val="28"/>
          <w:szCs w:val="28"/>
        </w:rPr>
        <w:t xml:space="preserve">инспектором </w:t>
      </w:r>
      <w:r w:rsidR="00266746">
        <w:rPr>
          <w:rFonts w:ascii="Times New Roman" w:eastAsia="Calibri" w:hAnsi="Times New Roman"/>
          <w:sz w:val="28"/>
          <w:szCs w:val="28"/>
        </w:rPr>
        <w:t xml:space="preserve">                 </w:t>
      </w:r>
      <w:r w:rsidR="00A31186">
        <w:rPr>
          <w:rFonts w:ascii="Times New Roman" w:eastAsia="Calibri" w:hAnsi="Times New Roman"/>
          <w:sz w:val="28"/>
          <w:szCs w:val="28"/>
        </w:rPr>
        <w:t>и</w:t>
      </w:r>
      <w:r>
        <w:rPr>
          <w:rFonts w:ascii="Times New Roman" w:eastAsia="Calibri" w:hAnsi="Times New Roman"/>
          <w:sz w:val="28"/>
          <w:szCs w:val="28"/>
        </w:rPr>
        <w:t xml:space="preserve"> лицами, привлекаемыми к проведению контрольного мероприятия, контрольных действий в порядке, установленном Федеральным законом </w:t>
      </w:r>
      <w:r w:rsidR="00266746">
        <w:rPr>
          <w:rFonts w:ascii="Times New Roman" w:eastAsia="Calibri" w:hAnsi="Times New Roman"/>
          <w:sz w:val="28"/>
          <w:szCs w:val="28"/>
        </w:rPr>
        <w:t xml:space="preserve">                         </w:t>
      </w:r>
      <w:r>
        <w:rPr>
          <w:rFonts w:ascii="Times New Roman" w:eastAsia="Calibri" w:hAnsi="Times New Roman"/>
          <w:sz w:val="28"/>
          <w:szCs w:val="28"/>
        </w:rPr>
        <w:t>№ 248-ФЗ.</w:t>
      </w:r>
    </w:p>
    <w:p w14:paraId="149EE1F0" w14:textId="64A79ED6" w:rsidR="00E33B0D" w:rsidRDefault="008C5C6F">
      <w:pPr>
        <w:pStyle w:val="afd"/>
        <w:tabs>
          <w:tab w:val="left" w:pos="1134"/>
        </w:tabs>
        <w:ind w:left="0" w:firstLine="737"/>
        <w:jc w:val="both"/>
      </w:pPr>
      <w:r>
        <w:rPr>
          <w:rFonts w:ascii="Times New Roman" w:eastAsia="Calibri" w:hAnsi="Times New Roman"/>
          <w:sz w:val="28"/>
          <w:szCs w:val="28"/>
        </w:rPr>
        <w:t xml:space="preserve">4.19 Случаями, при наступлении которых индивидуальный предприниматель, гражданин, являющиеся контролируемыми лицами, вправе </w:t>
      </w:r>
      <w:r w:rsidR="00FB71E8">
        <w:rPr>
          <w:rFonts w:ascii="Times New Roman" w:eastAsia="Calibri" w:hAnsi="Times New Roman"/>
          <w:sz w:val="28"/>
          <w:szCs w:val="28"/>
        </w:rPr>
        <w:t xml:space="preserve">                 </w:t>
      </w:r>
      <w:r>
        <w:rPr>
          <w:rFonts w:ascii="Times New Roman" w:eastAsia="Calibri" w:hAnsi="Times New Roman"/>
          <w:sz w:val="28"/>
          <w:szCs w:val="28"/>
        </w:rPr>
        <w:t>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14:paraId="2E4E7BF9" w14:textId="77777777" w:rsidR="00E33B0D" w:rsidRDefault="008C5C6F">
      <w:pPr>
        <w:pStyle w:val="afd"/>
        <w:tabs>
          <w:tab w:val="left" w:pos="1134"/>
        </w:tabs>
        <w:ind w:left="0"/>
        <w:jc w:val="both"/>
        <w:rPr>
          <w:rFonts w:ascii="Times New Roman" w:hAnsi="Times New Roman"/>
          <w:sz w:val="28"/>
          <w:szCs w:val="28"/>
        </w:rPr>
      </w:pPr>
      <w:r>
        <w:rPr>
          <w:rFonts w:ascii="Times New Roman" w:eastAsia="Calibri" w:hAnsi="Times New Roman"/>
          <w:sz w:val="28"/>
          <w:szCs w:val="28"/>
        </w:rPr>
        <w:t xml:space="preserve">      - нахождение на стационарном лечении в медицинском учреждении;</w:t>
      </w:r>
    </w:p>
    <w:p w14:paraId="13F6BEE3" w14:textId="77777777" w:rsidR="00E33B0D" w:rsidRDefault="008C5C6F">
      <w:pPr>
        <w:pStyle w:val="afd"/>
        <w:tabs>
          <w:tab w:val="left" w:pos="1134"/>
        </w:tabs>
        <w:ind w:left="0"/>
        <w:jc w:val="both"/>
        <w:rPr>
          <w:rFonts w:ascii="Times New Roman" w:hAnsi="Times New Roman"/>
          <w:sz w:val="28"/>
          <w:szCs w:val="28"/>
        </w:rPr>
      </w:pPr>
      <w:r>
        <w:rPr>
          <w:rFonts w:ascii="Times New Roman" w:eastAsia="Calibri" w:hAnsi="Times New Roman"/>
          <w:sz w:val="28"/>
          <w:szCs w:val="28"/>
        </w:rPr>
        <w:t xml:space="preserve">      - нахождение за пределами Российской Федерации;</w:t>
      </w:r>
    </w:p>
    <w:p w14:paraId="7C05C7DE" w14:textId="77777777" w:rsidR="00E33B0D" w:rsidRDefault="008C5C6F">
      <w:pPr>
        <w:pStyle w:val="afd"/>
        <w:tabs>
          <w:tab w:val="left" w:pos="1134"/>
        </w:tabs>
        <w:ind w:left="0"/>
        <w:jc w:val="both"/>
      </w:pPr>
      <w:r>
        <w:rPr>
          <w:rFonts w:ascii="Times New Roman" w:eastAsia="Calibri" w:hAnsi="Times New Roman"/>
          <w:sz w:val="28"/>
          <w:szCs w:val="28"/>
        </w:rPr>
        <w:t xml:space="preserve">      - административный арест;</w:t>
      </w:r>
    </w:p>
    <w:p w14:paraId="04D17717" w14:textId="77777777" w:rsidR="00E33B0D" w:rsidRDefault="008C5C6F">
      <w:pPr>
        <w:pStyle w:val="afd"/>
        <w:tabs>
          <w:tab w:val="left" w:pos="1134"/>
        </w:tabs>
        <w:ind w:left="0" w:firstLine="454"/>
        <w:jc w:val="both"/>
      </w:pPr>
      <w:r>
        <w:rPr>
          <w:rFonts w:ascii="Times New Roman" w:eastAsia="Calibri" w:hAnsi="Times New Roman"/>
          <w:sz w:val="28"/>
          <w:szCs w:val="28"/>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14:paraId="72D26AB8" w14:textId="77777777" w:rsidR="00E33B0D" w:rsidRDefault="008C5C6F">
      <w:pPr>
        <w:pStyle w:val="afd"/>
        <w:tabs>
          <w:tab w:val="left" w:pos="1134"/>
        </w:tabs>
        <w:ind w:left="0" w:firstLine="454"/>
        <w:jc w:val="both"/>
      </w:pPr>
      <w:r>
        <w:rPr>
          <w:rFonts w:ascii="Times New Roman" w:eastAsia="Calibri" w:hAnsi="Times New Roman"/>
          <w:sz w:val="28"/>
          <w:szCs w:val="28"/>
        </w:rPr>
        <w:t xml:space="preserve">- наступление </w:t>
      </w:r>
      <w:r>
        <w:rPr>
          <w:rFonts w:ascii="Times New Roman" w:eastAsia="Calibri" w:hAnsi="Times New Roman"/>
          <w:iCs/>
          <w:sz w:val="28"/>
          <w:szCs w:val="28"/>
        </w:rPr>
        <w:t>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14:paraId="0D550BFC" w14:textId="77777777" w:rsidR="00E33B0D" w:rsidRDefault="008C5C6F">
      <w:pPr>
        <w:ind w:firstLine="454"/>
        <w:jc w:val="both"/>
      </w:pPr>
      <w:r>
        <w:rPr>
          <w:rFonts w:ascii="Times New Roman" w:eastAsia="Calibri" w:hAnsi="Times New Roman"/>
          <w:sz w:val="28"/>
          <w:szCs w:val="28"/>
        </w:rPr>
        <w:t>Информация лица должна содержать:</w:t>
      </w:r>
    </w:p>
    <w:p w14:paraId="12B96ED5" w14:textId="77777777" w:rsidR="00E33B0D" w:rsidRDefault="008C5C6F">
      <w:pPr>
        <w:pStyle w:val="afd"/>
        <w:tabs>
          <w:tab w:val="left" w:pos="993"/>
        </w:tabs>
        <w:ind w:left="0" w:firstLine="454"/>
        <w:jc w:val="both"/>
      </w:pPr>
      <w:r>
        <w:rPr>
          <w:rFonts w:ascii="Times New Roman" w:eastAsia="Calibri" w:hAnsi="Times New Roman"/>
          <w:sz w:val="28"/>
          <w:szCs w:val="28"/>
        </w:rPr>
        <w:t>а) описание обстоятельств непреодолимой силы и их продолжительность;</w:t>
      </w:r>
    </w:p>
    <w:p w14:paraId="6EDDA244" w14:textId="77777777" w:rsidR="00E33B0D" w:rsidRDefault="008C5C6F">
      <w:pPr>
        <w:pStyle w:val="afd"/>
        <w:tabs>
          <w:tab w:val="left" w:pos="993"/>
        </w:tabs>
        <w:ind w:left="0" w:firstLine="454"/>
        <w:jc w:val="both"/>
      </w:pPr>
      <w:r>
        <w:rPr>
          <w:rFonts w:ascii="Times New Roman" w:eastAsia="Calibri" w:hAnsi="Times New Roman"/>
          <w:sz w:val="28"/>
          <w:szCs w:val="28"/>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14:paraId="47A6F015" w14:textId="77777777" w:rsidR="00E33B0D" w:rsidRDefault="008C5C6F">
      <w:pPr>
        <w:pStyle w:val="afd"/>
        <w:tabs>
          <w:tab w:val="left" w:pos="993"/>
        </w:tabs>
        <w:ind w:left="0" w:firstLine="454"/>
        <w:jc w:val="both"/>
      </w:pPr>
      <w:r>
        <w:rPr>
          <w:rFonts w:ascii="Times New Roman" w:eastAsia="Calibri" w:hAnsi="Times New Roman"/>
          <w:sz w:val="28"/>
          <w:szCs w:val="28"/>
        </w:rPr>
        <w:t>в) указание на срок, необходимый для устранения обстоятельств, препятствующих присутствию при проведении контрольного мероприятия.</w:t>
      </w:r>
    </w:p>
    <w:p w14:paraId="6A552653" w14:textId="31AF624D" w:rsidR="00E33B0D" w:rsidRDefault="008C5C6F">
      <w:pPr>
        <w:ind w:firstLine="454"/>
        <w:jc w:val="both"/>
      </w:pPr>
      <w:r>
        <w:rPr>
          <w:rFonts w:ascii="Times New Roman" w:eastAsia="Calibri" w:hAnsi="Times New Roman"/>
          <w:sz w:val="28"/>
          <w:szCs w:val="28"/>
        </w:rPr>
        <w:t xml:space="preserve">При предоставлении указанной информации проведение </w:t>
      </w:r>
      <w:r w:rsidR="00455147">
        <w:rPr>
          <w:rFonts w:ascii="Times New Roman" w:eastAsia="Calibri" w:hAnsi="Times New Roman"/>
          <w:sz w:val="28"/>
          <w:szCs w:val="28"/>
        </w:rPr>
        <w:t>контрольного мероприятия</w:t>
      </w:r>
      <w:r>
        <w:rPr>
          <w:rFonts w:ascii="Times New Roman" w:eastAsia="Calibri" w:hAnsi="Times New Roman"/>
          <w:sz w:val="28"/>
          <w:szCs w:val="28"/>
        </w:rPr>
        <w:t xml:space="preserve"> переносится контрольным органом на срок, необходимый для </w:t>
      </w:r>
      <w:r>
        <w:rPr>
          <w:rFonts w:ascii="Times New Roman" w:eastAsia="Calibri" w:hAnsi="Times New Roman"/>
          <w:sz w:val="28"/>
          <w:szCs w:val="28"/>
        </w:rPr>
        <w:lastRenderedPageBreak/>
        <w:t>устранения обстоятельств, послуживших поводом для данного обращения индивидуального предпринимателя, гражданина.</w:t>
      </w:r>
    </w:p>
    <w:p w14:paraId="5FAC300B" w14:textId="77777777" w:rsidR="00E33B0D" w:rsidRDefault="00E33B0D">
      <w:pPr>
        <w:pStyle w:val="afd"/>
        <w:widowControl/>
        <w:tabs>
          <w:tab w:val="left" w:pos="1134"/>
        </w:tabs>
        <w:ind w:left="0"/>
        <w:jc w:val="center"/>
        <w:rPr>
          <w:rFonts w:ascii="Times New Roman" w:hAnsi="Times New Roman"/>
          <w:b/>
          <w:sz w:val="28"/>
          <w:szCs w:val="28"/>
        </w:rPr>
      </w:pPr>
    </w:p>
    <w:p w14:paraId="03C9669D" w14:textId="77777777" w:rsidR="00266746" w:rsidRPr="00C949D7" w:rsidRDefault="00266746">
      <w:pPr>
        <w:pStyle w:val="afd"/>
        <w:ind w:left="0"/>
        <w:jc w:val="center"/>
        <w:rPr>
          <w:rFonts w:ascii="Times New Roman" w:eastAsia="Calibri" w:hAnsi="Times New Roman"/>
          <w:b/>
          <w:sz w:val="28"/>
          <w:szCs w:val="28"/>
        </w:rPr>
      </w:pPr>
    </w:p>
    <w:p w14:paraId="6BBBF36E" w14:textId="2553329D" w:rsidR="00E33B0D" w:rsidRDefault="008C5C6F">
      <w:pPr>
        <w:pStyle w:val="afd"/>
        <w:ind w:left="0"/>
        <w:jc w:val="center"/>
        <w:rPr>
          <w:rFonts w:ascii="Times New Roman" w:hAnsi="Times New Roman"/>
          <w:sz w:val="28"/>
          <w:szCs w:val="28"/>
        </w:rPr>
      </w:pPr>
      <w:r>
        <w:rPr>
          <w:rFonts w:ascii="Times New Roman" w:eastAsia="Calibri" w:hAnsi="Times New Roman"/>
          <w:b/>
          <w:sz w:val="28"/>
          <w:szCs w:val="28"/>
          <w:lang w:val="en-US"/>
        </w:rPr>
        <w:t>V</w:t>
      </w:r>
      <w:r w:rsidRPr="009820B7">
        <w:rPr>
          <w:rFonts w:ascii="Times New Roman" w:eastAsia="Calibri" w:hAnsi="Times New Roman"/>
          <w:b/>
          <w:sz w:val="28"/>
          <w:szCs w:val="28"/>
        </w:rPr>
        <w:t xml:space="preserve">. </w:t>
      </w:r>
      <w:r>
        <w:rPr>
          <w:rFonts w:ascii="Times New Roman" w:eastAsia="Calibri" w:hAnsi="Times New Roman"/>
          <w:b/>
          <w:sz w:val="28"/>
          <w:szCs w:val="28"/>
        </w:rPr>
        <w:t>Результаты контрольного мероприятия</w:t>
      </w:r>
    </w:p>
    <w:p w14:paraId="2476B035" w14:textId="77777777" w:rsidR="00E33B0D" w:rsidRDefault="00E33B0D">
      <w:pPr>
        <w:pStyle w:val="afd"/>
        <w:ind w:left="0"/>
        <w:rPr>
          <w:rFonts w:ascii="Times New Roman" w:eastAsia="Calibri" w:hAnsi="Times New Roman"/>
          <w:sz w:val="28"/>
          <w:szCs w:val="28"/>
        </w:rPr>
      </w:pPr>
    </w:p>
    <w:p w14:paraId="7852B4CC" w14:textId="03FA7A97" w:rsidR="00E33B0D" w:rsidRDefault="008C5C6F">
      <w:pPr>
        <w:pStyle w:val="afd"/>
        <w:tabs>
          <w:tab w:val="left" w:pos="1134"/>
        </w:tabs>
        <w:ind w:left="0" w:firstLine="737"/>
        <w:jc w:val="both"/>
      </w:pPr>
      <w:r>
        <w:rPr>
          <w:rFonts w:ascii="Times New Roman" w:eastAsia="Calibri" w:hAnsi="Times New Roman"/>
          <w:sz w:val="28"/>
          <w:szCs w:val="28"/>
        </w:rPr>
        <w:t xml:space="preserve">5.1. 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w:t>
      </w:r>
      <w:r w:rsidR="00C24769">
        <w:rPr>
          <w:rFonts w:ascii="Times New Roman" w:eastAsia="Calibri" w:hAnsi="Times New Roman"/>
          <w:sz w:val="28"/>
          <w:szCs w:val="28"/>
        </w:rPr>
        <w:t xml:space="preserve">                                  </w:t>
      </w:r>
      <w:r>
        <w:rPr>
          <w:rFonts w:ascii="Times New Roman" w:eastAsia="Calibri" w:hAnsi="Times New Roman"/>
          <w:sz w:val="28"/>
          <w:szCs w:val="28"/>
        </w:rPr>
        <w:t>статьи 90 Федерального закона № 248-ФЗ.</w:t>
      </w:r>
    </w:p>
    <w:p w14:paraId="17EEE442" w14:textId="4C207819" w:rsidR="00E33B0D" w:rsidRDefault="008C5C6F">
      <w:pPr>
        <w:jc w:val="both"/>
      </w:pPr>
      <w:r>
        <w:rPr>
          <w:rFonts w:ascii="Times New Roman" w:eastAsia="Calibri" w:hAnsi="Times New Roman"/>
          <w:sz w:val="28"/>
          <w:szCs w:val="28"/>
        </w:rPr>
        <w:tab/>
      </w:r>
      <w:r w:rsidRPr="00455147">
        <w:rPr>
          <w:rFonts w:ascii="Times New Roman" w:eastAsia="Calibri" w:hAnsi="Times New Roman"/>
          <w:color w:val="auto"/>
          <w:sz w:val="28"/>
          <w:szCs w:val="28"/>
        </w:rPr>
        <w:t>По окончании проведения контрольного мероприятия,</w:t>
      </w:r>
      <w:r w:rsidRPr="00455147">
        <w:rPr>
          <w:rFonts w:ascii="Times New Roman" w:hAnsi="Times New Roman"/>
          <w:color w:val="auto"/>
          <w:sz w:val="28"/>
          <w:szCs w:val="28"/>
        </w:rPr>
        <w:t xml:space="preserve"> предусматривающего взаимодействие с контролируемым лицом, а в случаях, установленных Федеральным законом № 248-ФЗ, частью 4 статьи 72 Земельного кодекса Российской Федерации, по окончании обязательного профилактического визита или контрольного мероприятия без взаимодействия,</w:t>
      </w:r>
      <w:r w:rsidRPr="00455147">
        <w:rPr>
          <w:rFonts w:ascii="Times New Roman" w:eastAsia="Calibri" w:hAnsi="Times New Roman"/>
          <w:color w:val="auto"/>
          <w:sz w:val="28"/>
          <w:szCs w:val="28"/>
        </w:rPr>
        <w:t xml:space="preserve"> составляется акт контрольного мероприятия (далее также – акт). В случае, если </w:t>
      </w:r>
      <w:r>
        <w:rPr>
          <w:rFonts w:ascii="Times New Roman" w:eastAsia="Calibri" w:hAnsi="Times New Roman"/>
          <w:sz w:val="28"/>
          <w:szCs w:val="28"/>
        </w:rPr>
        <w:t>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r w:rsidRPr="00455147">
        <w:rPr>
          <w:rFonts w:ascii="Times New Roman" w:eastAsia="Calibri" w:hAnsi="Times New Roman"/>
          <w:color w:val="auto"/>
          <w:sz w:val="28"/>
          <w:szCs w:val="28"/>
        </w:rPr>
        <w:t xml:space="preserve">, а в случаях, установленных частью 4 </w:t>
      </w:r>
      <w:r w:rsidR="00C24769">
        <w:rPr>
          <w:rFonts w:ascii="Times New Roman" w:eastAsia="Calibri" w:hAnsi="Times New Roman"/>
          <w:color w:val="auto"/>
          <w:sz w:val="28"/>
          <w:szCs w:val="28"/>
        </w:rPr>
        <w:t xml:space="preserve">                                    </w:t>
      </w:r>
      <w:r w:rsidRPr="00455147">
        <w:rPr>
          <w:rFonts w:ascii="Times New Roman" w:eastAsia="Calibri" w:hAnsi="Times New Roman"/>
          <w:color w:val="auto"/>
          <w:sz w:val="28"/>
          <w:szCs w:val="28"/>
        </w:rPr>
        <w:t>статьи 72 Земельного кодекса Российской Федерации - информация о правонарушении</w:t>
      </w:r>
      <w:r>
        <w:rPr>
          <w:rFonts w:ascii="Times New Roman" w:eastAsia="Calibri" w:hAnsi="Times New Roman"/>
          <w:sz w:val="28"/>
          <w:szCs w:val="28"/>
        </w:rPr>
        <w:t xml:space="preserve">. В случае устранения выявленного нарушения до окончания проведения контрольного мероприятия, </w:t>
      </w:r>
      <w:r>
        <w:rPr>
          <w:rFonts w:ascii="Times New Roman" w:hAnsi="Times New Roman"/>
          <w:sz w:val="28"/>
          <w:szCs w:val="28"/>
        </w:rPr>
        <w:t>предусматривающего взаимодействие</w:t>
      </w:r>
      <w:r w:rsidR="00266746">
        <w:rPr>
          <w:rFonts w:ascii="Times New Roman" w:hAnsi="Times New Roman"/>
          <w:sz w:val="28"/>
          <w:szCs w:val="28"/>
        </w:rPr>
        <w:t xml:space="preserve">                                        </w:t>
      </w:r>
      <w:r>
        <w:rPr>
          <w:rFonts w:ascii="Times New Roman" w:hAnsi="Times New Roman"/>
          <w:sz w:val="28"/>
          <w:szCs w:val="28"/>
        </w:rPr>
        <w:t xml:space="preserve"> с контролируемым лицом, </w:t>
      </w:r>
      <w:r>
        <w:rPr>
          <w:rFonts w:ascii="Times New Roman" w:eastAsia="Calibri" w:hAnsi="Times New Roman"/>
          <w:sz w:val="28"/>
          <w:szCs w:val="28"/>
        </w:rPr>
        <w:t>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14:paraId="42B76C0D" w14:textId="77777777" w:rsidR="00E33B0D" w:rsidRPr="00455147" w:rsidRDefault="008C5C6F">
      <w:pPr>
        <w:jc w:val="both"/>
        <w:rPr>
          <w:color w:val="auto"/>
        </w:rPr>
      </w:pPr>
      <w:r>
        <w:rPr>
          <w:rFonts w:ascii="Times New Roman" w:eastAsia="Calibri" w:hAnsi="Times New Roman"/>
          <w:sz w:val="28"/>
          <w:szCs w:val="28"/>
        </w:rPr>
        <w:tab/>
      </w:r>
      <w:r w:rsidRPr="00455147">
        <w:rPr>
          <w:rFonts w:ascii="Times New Roman" w:eastAsia="Calibri" w:hAnsi="Times New Roman"/>
          <w:color w:val="auto"/>
          <w:sz w:val="28"/>
          <w:szCs w:val="28"/>
        </w:rPr>
        <w:t xml:space="preserve">Акт составляется </w:t>
      </w:r>
      <w:r w:rsidRPr="00455147">
        <w:rPr>
          <w:rFonts w:ascii="Times New Roman" w:hAnsi="Times New Roman"/>
          <w:color w:val="auto"/>
          <w:sz w:val="28"/>
          <w:szCs w:val="28"/>
        </w:rPr>
        <w:t xml:space="preserve">в сроки, определенные частью 3 статьи 87 Федерального закона № 248-ФЗ. </w:t>
      </w:r>
    </w:p>
    <w:p w14:paraId="11B911C8" w14:textId="2F277D8F" w:rsidR="00E33B0D" w:rsidRPr="00455147" w:rsidRDefault="008C5C6F">
      <w:pPr>
        <w:jc w:val="both"/>
        <w:rPr>
          <w:rFonts w:ascii="Times New Roman" w:hAnsi="Times New Roman"/>
          <w:color w:val="auto"/>
          <w:sz w:val="28"/>
          <w:szCs w:val="28"/>
        </w:rPr>
      </w:pPr>
      <w:r w:rsidRPr="00455147">
        <w:rPr>
          <w:rFonts w:ascii="Times New Roman" w:hAnsi="Times New Roman"/>
          <w:color w:val="auto"/>
          <w:sz w:val="28"/>
          <w:szCs w:val="28"/>
        </w:rPr>
        <w:tab/>
        <w:t xml:space="preserve">Копия акта, составленного по результатам контрольного (надзорного) мероприятия со взаимодействием, в случаях, установленных частью 4 </w:t>
      </w:r>
      <w:r w:rsidR="00C24769">
        <w:rPr>
          <w:rFonts w:ascii="Times New Roman" w:hAnsi="Times New Roman"/>
          <w:color w:val="auto"/>
          <w:sz w:val="28"/>
          <w:szCs w:val="28"/>
        </w:rPr>
        <w:t xml:space="preserve">                       </w:t>
      </w:r>
      <w:r w:rsidRPr="00455147">
        <w:rPr>
          <w:rFonts w:ascii="Times New Roman" w:hAnsi="Times New Roman"/>
          <w:color w:val="auto"/>
          <w:sz w:val="28"/>
          <w:szCs w:val="28"/>
        </w:rPr>
        <w:t xml:space="preserve">статьи 72 Земельного кодекса Российской Федерации, </w:t>
      </w:r>
      <w:r w:rsidR="00455147" w:rsidRPr="00455147">
        <w:rPr>
          <w:rFonts w:ascii="Times New Roman" w:hAnsi="Times New Roman"/>
          <w:color w:val="auto"/>
          <w:sz w:val="28"/>
          <w:szCs w:val="28"/>
        </w:rPr>
        <w:t>направляется в</w:t>
      </w:r>
      <w:r w:rsidRPr="00455147">
        <w:rPr>
          <w:rFonts w:ascii="Times New Roman" w:hAnsi="Times New Roman"/>
          <w:color w:val="auto"/>
          <w:sz w:val="28"/>
          <w:szCs w:val="28"/>
        </w:rPr>
        <w:t xml:space="preserve"> орган государственного земельного надзора. </w:t>
      </w:r>
    </w:p>
    <w:p w14:paraId="03EBDE15" w14:textId="77777777" w:rsidR="00E33B0D" w:rsidRDefault="008C5C6F">
      <w:pPr>
        <w:pStyle w:val="afd"/>
        <w:tabs>
          <w:tab w:val="left" w:pos="1134"/>
        </w:tabs>
        <w:ind w:left="0" w:firstLine="737"/>
        <w:jc w:val="both"/>
      </w:pPr>
      <w:r>
        <w:rPr>
          <w:rFonts w:ascii="Times New Roman" w:eastAsia="Calibri" w:hAnsi="Times New Roman"/>
          <w:sz w:val="28"/>
          <w:szCs w:val="28"/>
        </w:rPr>
        <w:t>5.2.</w:t>
      </w:r>
      <w:r>
        <w:rPr>
          <w:rFonts w:ascii="Times New Roman" w:eastAsia="Calibri" w:hAnsi="Times New Roman"/>
          <w:color w:val="000000"/>
          <w:sz w:val="28"/>
          <w:szCs w:val="28"/>
        </w:rPr>
        <w:t xml:space="preserve">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0AB3767E" w14:textId="595A373A" w:rsidR="00E33B0D" w:rsidRPr="00455147" w:rsidRDefault="008C5C6F">
      <w:pPr>
        <w:pStyle w:val="afd"/>
        <w:tabs>
          <w:tab w:val="left" w:pos="1134"/>
        </w:tabs>
        <w:ind w:left="0" w:firstLine="737"/>
        <w:jc w:val="both"/>
      </w:pPr>
      <w:r>
        <w:rPr>
          <w:rFonts w:ascii="Times New Roman" w:eastAsia="Calibri" w:hAnsi="Times New Roman"/>
          <w:color w:val="000000"/>
          <w:sz w:val="28"/>
          <w:szCs w:val="28"/>
        </w:rPr>
        <w:t xml:space="preserve">Предписание, указанное в абзаце 1 </w:t>
      </w:r>
      <w:r w:rsidR="00455147">
        <w:rPr>
          <w:rFonts w:ascii="Times New Roman" w:eastAsia="Calibri" w:hAnsi="Times New Roman"/>
          <w:color w:val="000000"/>
          <w:sz w:val="28"/>
          <w:szCs w:val="28"/>
        </w:rPr>
        <w:t>настоящего пункта,</w:t>
      </w:r>
      <w:r>
        <w:rPr>
          <w:rFonts w:ascii="Times New Roman" w:eastAsia="Calibri" w:hAnsi="Times New Roman"/>
          <w:color w:val="000000"/>
          <w:sz w:val="28"/>
          <w:szCs w:val="28"/>
        </w:rPr>
        <w:t xml:space="preserve"> выдается </w:t>
      </w:r>
      <w:r w:rsidRPr="00455147">
        <w:rPr>
          <w:rFonts w:ascii="Times New Roman" w:eastAsia="Calibri" w:hAnsi="Times New Roman"/>
          <w:sz w:val="28"/>
          <w:szCs w:val="28"/>
        </w:rPr>
        <w:t xml:space="preserve">в случаях, установленных частью 4 статьи 72 Земельного кодекса Российской Федерации, и в порядке, определенном статьей 90.1 Федерального закона № 248-ФЗ.  </w:t>
      </w:r>
    </w:p>
    <w:p w14:paraId="21D56F5B" w14:textId="58529AA8" w:rsidR="00E33B0D" w:rsidRDefault="008C5C6F">
      <w:pPr>
        <w:pStyle w:val="afd"/>
        <w:tabs>
          <w:tab w:val="left" w:pos="1134"/>
        </w:tabs>
        <w:ind w:left="0" w:firstLine="737"/>
        <w:jc w:val="both"/>
      </w:pPr>
      <w:r w:rsidRPr="00455147">
        <w:rPr>
          <w:rFonts w:ascii="Times New Roman" w:hAnsi="Times New Roman"/>
          <w:sz w:val="28"/>
          <w:szCs w:val="28"/>
        </w:rPr>
        <w:lastRenderedPageBreak/>
        <w:t xml:space="preserve">5.3. В случае несогласия с фактами и выводами, изложенными в </w:t>
      </w:r>
      <w:r>
        <w:rPr>
          <w:rFonts w:ascii="Times New Roman" w:hAnsi="Times New Roman"/>
          <w:sz w:val="28"/>
          <w:szCs w:val="28"/>
        </w:rPr>
        <w:t xml:space="preserve">акте контрольного </w:t>
      </w:r>
      <w:r>
        <w:rPr>
          <w:rFonts w:ascii="Times New Roman" w:hAnsi="Times New Roman"/>
          <w:color w:val="000000"/>
          <w:sz w:val="28"/>
          <w:szCs w:val="28"/>
        </w:rPr>
        <w:t xml:space="preserve">мероприятия, контролируемое лицо вправе направить жалобу </w:t>
      </w:r>
      <w:r w:rsidR="00FB71E8">
        <w:rPr>
          <w:rFonts w:ascii="Times New Roman" w:hAnsi="Times New Roman"/>
          <w:color w:val="000000"/>
          <w:sz w:val="28"/>
          <w:szCs w:val="28"/>
        </w:rPr>
        <w:t xml:space="preserve">                   </w:t>
      </w:r>
      <w:r>
        <w:rPr>
          <w:rFonts w:ascii="Times New Roman" w:hAnsi="Times New Roman"/>
          <w:color w:val="000000"/>
          <w:sz w:val="28"/>
          <w:szCs w:val="28"/>
        </w:rPr>
        <w:t xml:space="preserve">в порядке, предусмотренном </w:t>
      </w:r>
      <w:hyperlink r:id="rId35">
        <w:r>
          <w:rPr>
            <w:rStyle w:val="-"/>
            <w:rFonts w:ascii="Times New Roman" w:hAnsi="Times New Roman"/>
            <w:color w:val="000000"/>
            <w:sz w:val="28"/>
            <w:szCs w:val="28"/>
            <w:u w:val="none"/>
          </w:rPr>
          <w:t>статьями 39</w:t>
        </w:r>
      </w:hyperlink>
      <w:r>
        <w:rPr>
          <w:rFonts w:ascii="Times New Roman" w:hAnsi="Times New Roman"/>
          <w:color w:val="000000"/>
          <w:sz w:val="28"/>
          <w:szCs w:val="28"/>
        </w:rPr>
        <w:t xml:space="preserve"> - </w:t>
      </w:r>
      <w:hyperlink r:id="rId36">
        <w:r>
          <w:rPr>
            <w:rStyle w:val="-"/>
            <w:rFonts w:ascii="Times New Roman" w:hAnsi="Times New Roman"/>
            <w:color w:val="000000"/>
            <w:sz w:val="28"/>
            <w:szCs w:val="28"/>
            <w:u w:val="none"/>
          </w:rPr>
          <w:t>43</w:t>
        </w:r>
      </w:hyperlink>
      <w:r>
        <w:rPr>
          <w:rFonts w:ascii="Times New Roman" w:eastAsia="Calibri" w:hAnsi="Times New Roman"/>
          <w:iCs/>
          <w:color w:val="000000"/>
          <w:sz w:val="28"/>
          <w:szCs w:val="28"/>
        </w:rPr>
        <w:t xml:space="preserve"> Федерального закона № </w:t>
      </w:r>
      <w:r>
        <w:rPr>
          <w:rFonts w:ascii="Times New Roman" w:eastAsia="Calibri" w:hAnsi="Times New Roman"/>
          <w:color w:val="000000"/>
          <w:sz w:val="28"/>
          <w:szCs w:val="28"/>
        </w:rPr>
        <w:t>248-ФЗ.</w:t>
      </w:r>
    </w:p>
    <w:p w14:paraId="141DB6A6" w14:textId="77777777" w:rsidR="00E33B0D" w:rsidRDefault="00E33B0D">
      <w:pPr>
        <w:jc w:val="both"/>
        <w:rPr>
          <w:rFonts w:ascii="Times New Roman" w:eastAsia="Calibri" w:hAnsi="Times New Roman"/>
          <w:sz w:val="28"/>
          <w:szCs w:val="28"/>
        </w:rPr>
      </w:pPr>
    </w:p>
    <w:p w14:paraId="52F4C7CF" w14:textId="77777777" w:rsidR="00E33B0D" w:rsidRDefault="008C5C6F">
      <w:pPr>
        <w:pStyle w:val="afd"/>
        <w:ind w:left="0"/>
        <w:jc w:val="center"/>
        <w:rPr>
          <w:rFonts w:ascii="Times New Roman" w:hAnsi="Times New Roman"/>
          <w:sz w:val="28"/>
          <w:szCs w:val="28"/>
        </w:rPr>
      </w:pPr>
      <w:r>
        <w:rPr>
          <w:rFonts w:ascii="Times New Roman" w:eastAsia="Calibri" w:hAnsi="Times New Roman"/>
          <w:b/>
          <w:sz w:val="28"/>
          <w:szCs w:val="28"/>
          <w:lang w:val="en-US"/>
        </w:rPr>
        <w:t>VI</w:t>
      </w:r>
      <w:r w:rsidRPr="009820B7">
        <w:rPr>
          <w:rFonts w:ascii="Times New Roman" w:eastAsia="Calibri" w:hAnsi="Times New Roman"/>
          <w:b/>
          <w:sz w:val="28"/>
          <w:szCs w:val="28"/>
        </w:rPr>
        <w:t xml:space="preserve">. </w:t>
      </w:r>
      <w:r>
        <w:rPr>
          <w:rFonts w:ascii="Times New Roman" w:eastAsia="Calibri" w:hAnsi="Times New Roman"/>
          <w:b/>
          <w:sz w:val="28"/>
          <w:szCs w:val="28"/>
        </w:rPr>
        <w:t xml:space="preserve">Обжалование решений контрольных органов, </w:t>
      </w:r>
    </w:p>
    <w:p w14:paraId="13A2314F" w14:textId="74040455" w:rsidR="00E33B0D" w:rsidRDefault="008C5C6F">
      <w:pPr>
        <w:pStyle w:val="afd"/>
        <w:ind w:left="0"/>
        <w:jc w:val="center"/>
        <w:rPr>
          <w:rFonts w:ascii="Times New Roman" w:eastAsia="Calibri" w:hAnsi="Times New Roman"/>
          <w:b/>
          <w:sz w:val="28"/>
          <w:szCs w:val="28"/>
        </w:rPr>
      </w:pPr>
      <w:r>
        <w:rPr>
          <w:rFonts w:ascii="Times New Roman" w:eastAsia="Calibri" w:hAnsi="Times New Roman"/>
          <w:b/>
          <w:sz w:val="28"/>
          <w:szCs w:val="28"/>
        </w:rPr>
        <w:t>действий (бездействия) их должностных лиц</w:t>
      </w:r>
    </w:p>
    <w:p w14:paraId="592720E5" w14:textId="77777777" w:rsidR="00FB71E8" w:rsidRDefault="00FB71E8">
      <w:pPr>
        <w:pStyle w:val="afd"/>
        <w:ind w:left="0"/>
        <w:jc w:val="center"/>
        <w:rPr>
          <w:rFonts w:ascii="Times New Roman" w:hAnsi="Times New Roman"/>
          <w:sz w:val="28"/>
          <w:szCs w:val="28"/>
        </w:rPr>
      </w:pPr>
    </w:p>
    <w:p w14:paraId="504A66C2" w14:textId="71754E14" w:rsidR="00E33B0D" w:rsidRDefault="008C5C6F">
      <w:pPr>
        <w:pStyle w:val="afd"/>
        <w:tabs>
          <w:tab w:val="left" w:pos="1134"/>
        </w:tabs>
        <w:ind w:left="0" w:firstLine="737"/>
        <w:jc w:val="both"/>
      </w:pPr>
      <w:r>
        <w:rPr>
          <w:rFonts w:ascii="Times New Roman" w:hAnsi="Times New Roman"/>
          <w:color w:val="00000A"/>
          <w:sz w:val="28"/>
          <w:szCs w:val="28"/>
        </w:rPr>
        <w:t>6</w:t>
      </w:r>
      <w:r w:rsidRPr="009820B7">
        <w:rPr>
          <w:rFonts w:ascii="Times New Roman" w:hAnsi="Times New Roman"/>
          <w:color w:val="00000A"/>
          <w:sz w:val="28"/>
          <w:szCs w:val="28"/>
        </w:rPr>
        <w:t xml:space="preserve">.1. </w:t>
      </w:r>
      <w:r w:rsidR="00954DB4">
        <w:rPr>
          <w:rFonts w:ascii="Times New Roman" w:hAnsi="Times New Roman"/>
          <w:color w:val="00000A"/>
          <w:sz w:val="28"/>
          <w:szCs w:val="28"/>
        </w:rPr>
        <w:t>Досудебный порядок подачи жалоб при осуществлении муниципального земельного контроля в соответствии с настоящим Положением не применяется.</w:t>
      </w:r>
    </w:p>
    <w:p w14:paraId="5155101E" w14:textId="7D068377" w:rsidR="00954DB4" w:rsidRDefault="008C5C6F" w:rsidP="00954DB4">
      <w:pPr>
        <w:ind w:firstLine="794"/>
        <w:jc w:val="both"/>
        <w:rPr>
          <w:rFonts w:ascii="Times New Roman" w:hAnsi="Times New Roman"/>
          <w:color w:val="00000A"/>
          <w:sz w:val="28"/>
          <w:szCs w:val="28"/>
        </w:rPr>
      </w:pPr>
      <w:r>
        <w:rPr>
          <w:rFonts w:ascii="Times New Roman" w:hAnsi="Times New Roman"/>
          <w:color w:val="00000A"/>
          <w:sz w:val="28"/>
          <w:szCs w:val="28"/>
        </w:rPr>
        <w:t>6</w:t>
      </w:r>
      <w:r w:rsidRPr="009820B7">
        <w:rPr>
          <w:rFonts w:ascii="Times New Roman" w:hAnsi="Times New Roman"/>
          <w:color w:val="00000A"/>
          <w:sz w:val="28"/>
          <w:szCs w:val="28"/>
        </w:rPr>
        <w:t xml:space="preserve">.2. </w:t>
      </w:r>
      <w:r w:rsidR="00954DB4">
        <w:rPr>
          <w:rFonts w:ascii="Times New Roman" w:hAnsi="Times New Roman"/>
          <w:color w:val="00000A"/>
          <w:sz w:val="28"/>
          <w:szCs w:val="28"/>
        </w:rPr>
        <w:t xml:space="preserve"> </w:t>
      </w:r>
      <w:r w:rsidR="00CB2601">
        <w:rPr>
          <w:rFonts w:ascii="Times New Roman" w:hAnsi="Times New Roman"/>
          <w:color w:val="00000A"/>
          <w:sz w:val="28"/>
          <w:szCs w:val="28"/>
        </w:rPr>
        <w:t>Обжалование действий (бездействия), решений уполномоченных органов и их должностных лиц, повлекших за собой нарушение прав контролируемых лиц при проведении мероприятий по муниципальному земельному контролю, осуществляется в судебном порядке в соответствии с законодательством Российской Федерации.</w:t>
      </w:r>
    </w:p>
    <w:p w14:paraId="500005BC" w14:textId="77777777" w:rsidR="00E33B0D" w:rsidRDefault="00E33B0D">
      <w:pPr>
        <w:pStyle w:val="afd"/>
        <w:tabs>
          <w:tab w:val="left" w:pos="1134"/>
        </w:tabs>
        <w:ind w:left="0"/>
        <w:jc w:val="both"/>
        <w:rPr>
          <w:rFonts w:ascii="Times New Roman" w:eastAsia="Calibri" w:hAnsi="Times New Roman"/>
          <w:sz w:val="28"/>
          <w:szCs w:val="28"/>
        </w:rPr>
      </w:pPr>
    </w:p>
    <w:p w14:paraId="2BE8EFB7" w14:textId="77777777" w:rsidR="00E33B0D" w:rsidRDefault="008C5C6F">
      <w:pPr>
        <w:pStyle w:val="afd"/>
        <w:ind w:left="0"/>
        <w:jc w:val="center"/>
        <w:rPr>
          <w:rFonts w:ascii="Times New Roman" w:hAnsi="Times New Roman"/>
          <w:sz w:val="28"/>
          <w:szCs w:val="28"/>
        </w:rPr>
      </w:pPr>
      <w:r>
        <w:rPr>
          <w:rFonts w:ascii="Times New Roman" w:eastAsia="Calibri" w:hAnsi="Times New Roman"/>
          <w:b/>
          <w:sz w:val="28"/>
          <w:szCs w:val="28"/>
          <w:lang w:val="en-US"/>
        </w:rPr>
        <w:t>VII</w:t>
      </w:r>
      <w:r w:rsidRPr="009820B7">
        <w:rPr>
          <w:rFonts w:ascii="Times New Roman" w:eastAsia="Calibri" w:hAnsi="Times New Roman"/>
          <w:b/>
          <w:sz w:val="28"/>
          <w:szCs w:val="28"/>
        </w:rPr>
        <w:t xml:space="preserve">. </w:t>
      </w:r>
      <w:r>
        <w:rPr>
          <w:rFonts w:ascii="Times New Roman" w:eastAsia="Calibri" w:hAnsi="Times New Roman"/>
          <w:b/>
          <w:sz w:val="28"/>
          <w:szCs w:val="28"/>
        </w:rPr>
        <w:t>Заключительные положения</w:t>
      </w:r>
    </w:p>
    <w:p w14:paraId="224100F8" w14:textId="77777777" w:rsidR="00E33B0D" w:rsidRDefault="00E33B0D">
      <w:pPr>
        <w:jc w:val="center"/>
        <w:rPr>
          <w:rFonts w:ascii="Times New Roman" w:eastAsia="Calibri" w:hAnsi="Times New Roman"/>
          <w:b/>
          <w:sz w:val="28"/>
          <w:szCs w:val="28"/>
        </w:rPr>
      </w:pPr>
    </w:p>
    <w:p w14:paraId="32CEFA7E" w14:textId="77777777" w:rsidR="00E33B0D" w:rsidRDefault="008C5C6F">
      <w:pPr>
        <w:pStyle w:val="afd"/>
        <w:tabs>
          <w:tab w:val="left" w:pos="1134"/>
        </w:tabs>
        <w:ind w:left="0" w:right="-170" w:firstLine="737"/>
        <w:jc w:val="both"/>
      </w:pPr>
      <w:r>
        <w:rPr>
          <w:rFonts w:ascii="Times New Roman" w:eastAsia="Calibri" w:hAnsi="Times New Roman"/>
          <w:color w:val="000000"/>
          <w:sz w:val="28"/>
          <w:szCs w:val="28"/>
        </w:rPr>
        <w:t>7</w:t>
      </w:r>
      <w:r w:rsidRPr="009820B7">
        <w:rPr>
          <w:rFonts w:ascii="Times New Roman" w:eastAsia="Calibri" w:hAnsi="Times New Roman"/>
          <w:color w:val="000000"/>
          <w:sz w:val="28"/>
          <w:szCs w:val="28"/>
        </w:rPr>
        <w:t xml:space="preserve">.1. </w:t>
      </w:r>
      <w:r>
        <w:rPr>
          <w:rFonts w:ascii="Times New Roman" w:eastAsia="Calibri" w:hAnsi="Times New Roman"/>
          <w:color w:val="000000"/>
          <w:sz w:val="28"/>
          <w:szCs w:val="28"/>
        </w:rPr>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14:paraId="496C89CA" w14:textId="6608FB2A" w:rsidR="00E33B0D" w:rsidRDefault="008C5C6F">
      <w:pPr>
        <w:pStyle w:val="afd"/>
        <w:tabs>
          <w:tab w:val="left" w:pos="1134"/>
        </w:tabs>
        <w:ind w:left="0" w:right="-170" w:firstLine="737"/>
        <w:jc w:val="both"/>
        <w:rPr>
          <w:rFonts w:ascii="Times New Roman" w:eastAsia="Calibri" w:hAnsi="Times New Roman"/>
          <w:sz w:val="28"/>
          <w:szCs w:val="28"/>
        </w:rPr>
      </w:pPr>
      <w:r>
        <w:rPr>
          <w:rFonts w:ascii="Times New Roman" w:eastAsia="Calibri" w:hAnsi="Times New Roman"/>
          <w:sz w:val="28"/>
          <w:szCs w:val="28"/>
        </w:rPr>
        <w:t>7</w:t>
      </w:r>
      <w:r w:rsidRPr="009820B7">
        <w:rPr>
          <w:rFonts w:ascii="Times New Roman" w:eastAsia="Calibri" w:hAnsi="Times New Roman"/>
          <w:sz w:val="28"/>
          <w:szCs w:val="28"/>
        </w:rPr>
        <w:t xml:space="preserve">.2. </w:t>
      </w:r>
      <w:r>
        <w:rPr>
          <w:rFonts w:ascii="Times New Roman" w:eastAsia="Calibri" w:hAnsi="Times New Roman"/>
          <w:sz w:val="28"/>
          <w:szCs w:val="28"/>
        </w:rPr>
        <w:t>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w:t>
      </w:r>
      <w:r w:rsidR="00CB2601">
        <w:rPr>
          <w:rFonts w:ascii="Times New Roman" w:eastAsia="Calibri" w:hAnsi="Times New Roman"/>
          <w:sz w:val="28"/>
          <w:szCs w:val="28"/>
        </w:rPr>
        <w:t xml:space="preserve"> марта </w:t>
      </w:r>
      <w:r>
        <w:rPr>
          <w:rFonts w:ascii="Times New Roman" w:eastAsia="Calibri" w:hAnsi="Times New Roman"/>
          <w:sz w:val="28"/>
          <w:szCs w:val="28"/>
        </w:rPr>
        <w:t>2021</w:t>
      </w:r>
      <w:r w:rsidR="00CB2601">
        <w:rPr>
          <w:rFonts w:ascii="Times New Roman" w:eastAsia="Calibri" w:hAnsi="Times New Roman"/>
          <w:sz w:val="28"/>
          <w:szCs w:val="28"/>
        </w:rPr>
        <w:t xml:space="preserve"> г.</w:t>
      </w:r>
      <w:r>
        <w:rPr>
          <w:rFonts w:ascii="Times New Roman" w:eastAsia="Calibri" w:hAnsi="Times New Roman"/>
          <w:sz w:val="28"/>
          <w:szCs w:val="28"/>
        </w:rPr>
        <w:t xml:space="preserve"> № 151 </w:t>
      </w:r>
      <w:r w:rsidR="00CB2601">
        <w:rPr>
          <w:rFonts w:ascii="Times New Roman" w:eastAsia="Calibri" w:hAnsi="Times New Roman"/>
          <w:sz w:val="28"/>
          <w:szCs w:val="28"/>
        </w:rPr>
        <w:t xml:space="preserve">                   </w:t>
      </w:r>
      <w:proofErr w:type="gramStart"/>
      <w:r w:rsidR="00CB2601">
        <w:rPr>
          <w:rFonts w:ascii="Times New Roman" w:eastAsia="Calibri" w:hAnsi="Times New Roman"/>
          <w:sz w:val="28"/>
          <w:szCs w:val="28"/>
        </w:rPr>
        <w:t xml:space="preserve">   </w:t>
      </w:r>
      <w:r>
        <w:rPr>
          <w:rFonts w:ascii="Times New Roman" w:eastAsia="Calibri" w:hAnsi="Times New Roman"/>
          <w:sz w:val="28"/>
          <w:szCs w:val="28"/>
        </w:rPr>
        <w:t>«</w:t>
      </w:r>
      <w:proofErr w:type="gramEnd"/>
      <w:r>
        <w:rPr>
          <w:rFonts w:ascii="Times New Roman" w:eastAsia="Calibri" w:hAnsi="Times New Roman"/>
          <w:sz w:val="28"/>
          <w:szCs w:val="28"/>
        </w:rPr>
        <w:t xml:space="preserve">О типовых формах документов, используемых контрольным (надзорным) органом». </w:t>
      </w:r>
      <w:r w:rsidR="00596905" w:rsidRPr="00596905">
        <w:rPr>
          <w:rFonts w:ascii="Times New Roman" w:eastAsia="Calibri" w:hAnsi="Times New Roman"/>
          <w:sz w:val="28"/>
          <w:szCs w:val="28"/>
        </w:rPr>
        <w:t>Иные формы</w:t>
      </w:r>
      <w:r w:rsidRPr="00596905">
        <w:rPr>
          <w:rFonts w:ascii="Times New Roman" w:eastAsia="Calibri" w:hAnsi="Times New Roman"/>
          <w:sz w:val="28"/>
          <w:szCs w:val="28"/>
        </w:rPr>
        <w:t xml:space="preserve"> документов, предусмотренные Положением, утверждаются муниципальным правовым актом контрольного органа. </w:t>
      </w:r>
    </w:p>
    <w:p w14:paraId="01985959" w14:textId="4CA84BB3" w:rsidR="009E32E7" w:rsidRDefault="009E32E7">
      <w:pPr>
        <w:pStyle w:val="afd"/>
        <w:tabs>
          <w:tab w:val="left" w:pos="1134"/>
        </w:tabs>
        <w:ind w:left="0" w:right="-170" w:firstLine="737"/>
        <w:jc w:val="both"/>
        <w:rPr>
          <w:rFonts w:ascii="Times New Roman" w:eastAsia="Calibri" w:hAnsi="Times New Roman"/>
          <w:sz w:val="28"/>
          <w:szCs w:val="28"/>
        </w:rPr>
      </w:pPr>
    </w:p>
    <w:p w14:paraId="6F6CFDD9" w14:textId="435361BF" w:rsidR="009E32E7" w:rsidRDefault="009E32E7">
      <w:pPr>
        <w:pStyle w:val="afd"/>
        <w:tabs>
          <w:tab w:val="left" w:pos="1134"/>
        </w:tabs>
        <w:ind w:left="0" w:right="-170" w:firstLine="737"/>
        <w:jc w:val="both"/>
        <w:rPr>
          <w:rFonts w:ascii="Times New Roman" w:eastAsia="Calibri" w:hAnsi="Times New Roman"/>
          <w:sz w:val="28"/>
          <w:szCs w:val="28"/>
        </w:rPr>
      </w:pPr>
    </w:p>
    <w:p w14:paraId="70D9B639" w14:textId="6B30A0BD" w:rsidR="009E32E7" w:rsidRDefault="009E32E7">
      <w:pPr>
        <w:pStyle w:val="afd"/>
        <w:tabs>
          <w:tab w:val="left" w:pos="1134"/>
        </w:tabs>
        <w:ind w:left="0" w:right="-170" w:firstLine="737"/>
        <w:jc w:val="both"/>
        <w:rPr>
          <w:rFonts w:ascii="Times New Roman" w:eastAsia="Calibri" w:hAnsi="Times New Roman"/>
          <w:sz w:val="28"/>
          <w:szCs w:val="28"/>
        </w:rPr>
      </w:pPr>
    </w:p>
    <w:p w14:paraId="43937290" w14:textId="08FE5568" w:rsidR="009E32E7" w:rsidRDefault="009E32E7" w:rsidP="009E32E7">
      <w:pPr>
        <w:pStyle w:val="afd"/>
        <w:tabs>
          <w:tab w:val="left" w:pos="1134"/>
        </w:tabs>
        <w:ind w:left="0" w:right="-170"/>
        <w:jc w:val="both"/>
        <w:rPr>
          <w:rFonts w:ascii="Times New Roman" w:eastAsia="Calibri" w:hAnsi="Times New Roman"/>
          <w:sz w:val="28"/>
          <w:szCs w:val="28"/>
        </w:rPr>
      </w:pPr>
      <w:r>
        <w:rPr>
          <w:rFonts w:ascii="Times New Roman" w:eastAsia="Calibri" w:hAnsi="Times New Roman"/>
          <w:sz w:val="28"/>
          <w:szCs w:val="28"/>
        </w:rPr>
        <w:t>Исполняющий обязанности</w:t>
      </w:r>
    </w:p>
    <w:p w14:paraId="201F32E0" w14:textId="00C34E69" w:rsidR="009E32E7" w:rsidRDefault="009E32E7" w:rsidP="009E32E7">
      <w:pPr>
        <w:pStyle w:val="afd"/>
        <w:tabs>
          <w:tab w:val="left" w:pos="1134"/>
        </w:tabs>
        <w:ind w:left="0" w:right="-170"/>
        <w:jc w:val="both"/>
        <w:rPr>
          <w:rFonts w:ascii="Times New Roman" w:eastAsia="Calibri" w:hAnsi="Times New Roman"/>
          <w:sz w:val="28"/>
          <w:szCs w:val="28"/>
        </w:rPr>
      </w:pPr>
      <w:r>
        <w:rPr>
          <w:rFonts w:ascii="Times New Roman" w:eastAsia="Calibri" w:hAnsi="Times New Roman"/>
          <w:sz w:val="28"/>
          <w:szCs w:val="28"/>
        </w:rPr>
        <w:t>главы муниципального образования</w:t>
      </w:r>
    </w:p>
    <w:p w14:paraId="5FA3B56F" w14:textId="1737539B" w:rsidR="009E32E7" w:rsidRPr="00596905" w:rsidRDefault="009E32E7" w:rsidP="009E32E7">
      <w:pPr>
        <w:pStyle w:val="afd"/>
        <w:tabs>
          <w:tab w:val="left" w:pos="1134"/>
        </w:tabs>
        <w:ind w:left="0" w:right="-170"/>
        <w:jc w:val="both"/>
      </w:pPr>
      <w:r>
        <w:rPr>
          <w:rFonts w:ascii="Times New Roman" w:eastAsia="Calibri" w:hAnsi="Times New Roman"/>
          <w:sz w:val="28"/>
          <w:szCs w:val="28"/>
        </w:rPr>
        <w:t>Тбилисский район                                                                                        О.М. Ляхов</w:t>
      </w:r>
    </w:p>
    <w:p w14:paraId="63EEF84D" w14:textId="77777777" w:rsidR="00E33B0D" w:rsidRDefault="00E33B0D">
      <w:pPr>
        <w:widowControl/>
      </w:pPr>
    </w:p>
    <w:sectPr w:rsidR="00E33B0D" w:rsidSect="008C53F1">
      <w:headerReference w:type="default" r:id="rId37"/>
      <w:pgSz w:w="11906" w:h="16838"/>
      <w:pgMar w:top="1134" w:right="712" w:bottom="1134" w:left="1559" w:header="709" w:footer="0" w:gutter="0"/>
      <w:pgNumType w:start="1"/>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289B86" w14:textId="77777777" w:rsidR="0069502F" w:rsidRDefault="0069502F">
      <w:r>
        <w:separator/>
      </w:r>
    </w:p>
  </w:endnote>
  <w:endnote w:type="continuationSeparator" w:id="0">
    <w:p w14:paraId="54AD072E" w14:textId="77777777" w:rsidR="0069502F" w:rsidRDefault="00695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charset w:val="CC"/>
    <w:family w:val="roman"/>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156D70" w14:textId="77777777" w:rsidR="0069502F" w:rsidRDefault="0069502F">
      <w:r>
        <w:separator/>
      </w:r>
    </w:p>
  </w:footnote>
  <w:footnote w:type="continuationSeparator" w:id="0">
    <w:p w14:paraId="2941620F" w14:textId="77777777" w:rsidR="0069502F" w:rsidRDefault="00695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511096"/>
      <w:docPartObj>
        <w:docPartGallery w:val="Page Numbers (Top of Page)"/>
        <w:docPartUnique/>
      </w:docPartObj>
    </w:sdtPr>
    <w:sdtEndPr/>
    <w:sdtContent>
      <w:p w14:paraId="3EF87BA9" w14:textId="4AF72210" w:rsidR="00022A63" w:rsidRDefault="00022A63">
        <w:pPr>
          <w:pStyle w:val="afe"/>
          <w:jc w:val="center"/>
        </w:pPr>
        <w:r>
          <w:fldChar w:fldCharType="begin"/>
        </w:r>
        <w:r>
          <w:instrText>PAGE   \* MERGEFORMAT</w:instrText>
        </w:r>
        <w:r>
          <w:fldChar w:fldCharType="separate"/>
        </w:r>
        <w:r>
          <w:t>2</w:t>
        </w:r>
        <w:r>
          <w:fldChar w:fldCharType="end"/>
        </w:r>
      </w:p>
    </w:sdtContent>
  </w:sdt>
  <w:p w14:paraId="7E3432C3" w14:textId="77777777" w:rsidR="00E33B0D" w:rsidRDefault="00E33B0D">
    <w:pPr>
      <w:pStyle w:val="afd"/>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910FC"/>
    <w:multiLevelType w:val="hybridMultilevel"/>
    <w:tmpl w:val="16D6512C"/>
    <w:lvl w:ilvl="0" w:tplc="31EA48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9AA25C2"/>
    <w:multiLevelType w:val="hybridMultilevel"/>
    <w:tmpl w:val="7A626C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A35BEC"/>
    <w:multiLevelType w:val="hybridMultilevel"/>
    <w:tmpl w:val="7758CB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B105821"/>
    <w:multiLevelType w:val="hybridMultilevel"/>
    <w:tmpl w:val="1FB25A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4B22EB"/>
    <w:multiLevelType w:val="hybridMultilevel"/>
    <w:tmpl w:val="0188F9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0EA233B"/>
    <w:multiLevelType w:val="hybridMultilevel"/>
    <w:tmpl w:val="6854C4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B0D"/>
    <w:rsid w:val="00005F1C"/>
    <w:rsid w:val="00022A63"/>
    <w:rsid w:val="00084C9C"/>
    <w:rsid w:val="00206368"/>
    <w:rsid w:val="00265E94"/>
    <w:rsid w:val="00266746"/>
    <w:rsid w:val="003613A4"/>
    <w:rsid w:val="00455147"/>
    <w:rsid w:val="00551376"/>
    <w:rsid w:val="00596905"/>
    <w:rsid w:val="00672160"/>
    <w:rsid w:val="0069502F"/>
    <w:rsid w:val="00782926"/>
    <w:rsid w:val="007D6DA0"/>
    <w:rsid w:val="00822F0E"/>
    <w:rsid w:val="008A0A0F"/>
    <w:rsid w:val="008C53F1"/>
    <w:rsid w:val="008C5C6F"/>
    <w:rsid w:val="008D1153"/>
    <w:rsid w:val="00926CCB"/>
    <w:rsid w:val="00954DB4"/>
    <w:rsid w:val="009820B7"/>
    <w:rsid w:val="009E32E7"/>
    <w:rsid w:val="009F742F"/>
    <w:rsid w:val="00A31186"/>
    <w:rsid w:val="00AA3176"/>
    <w:rsid w:val="00BF2B32"/>
    <w:rsid w:val="00C24769"/>
    <w:rsid w:val="00C949D7"/>
    <w:rsid w:val="00CB2601"/>
    <w:rsid w:val="00CB4676"/>
    <w:rsid w:val="00CD23D0"/>
    <w:rsid w:val="00DC27BE"/>
    <w:rsid w:val="00E33B0D"/>
    <w:rsid w:val="00E41824"/>
    <w:rsid w:val="00EA7EFB"/>
    <w:rsid w:val="00F4594D"/>
    <w:rsid w:val="00FB71E8"/>
    <w:rsid w:val="00FF1B3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50282"/>
  <w15:docId w15:val="{7122858E-E463-4900-8DEF-C4FED290F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234A"/>
    <w:pPr>
      <w:widowControl w:val="0"/>
      <w:suppressAutoHyphens/>
    </w:pPr>
    <w:rPr>
      <w:rFonts w:ascii="Arial" w:eastAsia="Times New Roman" w:hAnsi="Arial" w:cs="Times New Roman"/>
      <w:color w:val="000000"/>
      <w:szCs w:val="20"/>
      <w:lang w:eastAsia="ru-RU"/>
    </w:rPr>
  </w:style>
  <w:style w:type="paragraph" w:styleId="1">
    <w:name w:val="heading 1"/>
    <w:basedOn w:val="a"/>
    <w:next w:val="a"/>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aliases w:val="Оглавление 2 Знак1,Заголовок 2 Знак1 Знак,Оглавление 2 Знак1 Знак Знак,Заголовок 2 Знак1 Знак Знак Знак,Оглавление 2 Знак1 Знак Знак Знак Знак,Заголовок 2 Знак1 Знак Знак Знак Знак Знак,Оглавление 2 Знак1 Знак Знак Знак Знак Знак Знак"/>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aliases w:val="Оглавление 3 Знак1,Заголовок 3 Знак1 Знак,Оглавление 3 Знак1 Знак Знак,Заголовок 3 Знак1 Знак Знак Знак,Оглавление 3 Знак1 Знак Знак Знак Знак,Заголовок 3 Знак1 Знак Знак Знак Знак Знак,Оглавление 3 Знак1 Знак Знак Знак Знак Знак Знак"/>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aliases w:val="Оглавление 4 Знак1,Заголовок 4 Знак1 Знак,Оглавление 4 Знак1 Знак Знак,Заголовок 4 Знак1 Знак Знак Знак,Оглавление 4 Знак1 Знак Знак Знак Знак,Заголовок 4 Знак1 Знак Знак Знак Знак Знак,Оглавление 4 Знак1 Знак Знак Знак Знак Знак Знак"/>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aliases w:val="Оглавление 5 Знак1,Заголовок 5 Знак1 Знак,Оглавление 5 Знак1 Знак Знак,Заголовок 5 Знак1 Знак Знак Знак,Оглавление 5 Знак1 Знак Знак Знак Знак,Заголовок 5 Знак1 Знак Знак Знак Знак Знак,Оглавление 5 Знак1 Знак Знак Знак Знак Знак Знак"/>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qFormat/>
    <w:rsid w:val="0024234A"/>
    <w:rPr>
      <w:rFonts w:ascii="XO Thames" w:eastAsia="Times New Roman" w:hAnsi="XO Thames" w:cs="Times New Roman"/>
      <w:b/>
      <w:sz w:val="32"/>
      <w:szCs w:val="20"/>
      <w:lang w:val="ru-RU" w:eastAsia="ru-RU"/>
    </w:rPr>
  </w:style>
  <w:style w:type="character" w:customStyle="1" w:styleId="21">
    <w:name w:val="Заголовок 2 Знак"/>
    <w:basedOn w:val="a0"/>
    <w:uiPriority w:val="9"/>
    <w:qFormat/>
    <w:rsid w:val="0024234A"/>
    <w:rPr>
      <w:rFonts w:ascii="XO Thames" w:eastAsia="Times New Roman" w:hAnsi="XO Thames" w:cs="Times New Roman"/>
      <w:b/>
      <w:color w:val="00A0FF"/>
      <w:sz w:val="26"/>
      <w:szCs w:val="20"/>
      <w:lang w:val="ru-RU" w:eastAsia="ru-RU"/>
    </w:rPr>
  </w:style>
  <w:style w:type="character" w:customStyle="1" w:styleId="31">
    <w:name w:val="Заголовок 3 Знак"/>
    <w:basedOn w:val="a0"/>
    <w:uiPriority w:val="9"/>
    <w:qFormat/>
    <w:rsid w:val="0024234A"/>
    <w:rPr>
      <w:rFonts w:ascii="XO Thames" w:eastAsia="Times New Roman" w:hAnsi="XO Thames" w:cs="Times New Roman"/>
      <w:b/>
      <w:i/>
      <w:color w:val="000000"/>
      <w:sz w:val="20"/>
      <w:szCs w:val="20"/>
      <w:lang w:val="ru-RU" w:eastAsia="ru-RU"/>
    </w:rPr>
  </w:style>
  <w:style w:type="character" w:customStyle="1" w:styleId="41">
    <w:name w:val="Заголовок 4 Знак"/>
    <w:basedOn w:val="a0"/>
    <w:uiPriority w:val="9"/>
    <w:qFormat/>
    <w:rsid w:val="0024234A"/>
    <w:rPr>
      <w:rFonts w:ascii="XO Thames" w:eastAsia="Times New Roman" w:hAnsi="XO Thames" w:cs="Times New Roman"/>
      <w:b/>
      <w:color w:val="595959"/>
      <w:sz w:val="26"/>
      <w:szCs w:val="20"/>
      <w:lang w:val="ru-RU" w:eastAsia="ru-RU"/>
    </w:rPr>
  </w:style>
  <w:style w:type="character" w:customStyle="1" w:styleId="51">
    <w:name w:val="Заголовок 5 Знак"/>
    <w:basedOn w:val="a0"/>
    <w:uiPriority w:val="9"/>
    <w:qFormat/>
    <w:rsid w:val="0024234A"/>
    <w:rPr>
      <w:rFonts w:ascii="XO Thames" w:eastAsia="Times New Roman" w:hAnsi="XO Thames" w:cs="Times New Roman"/>
      <w:b/>
      <w:color w:val="000000"/>
      <w:szCs w:val="20"/>
      <w:lang w:val="ru-RU" w:eastAsia="ru-RU"/>
    </w:rPr>
  </w:style>
  <w:style w:type="character" w:customStyle="1" w:styleId="11">
    <w:name w:val="Обычный1"/>
    <w:qFormat/>
    <w:rsid w:val="0024234A"/>
    <w:rPr>
      <w:rFonts w:ascii="Arial" w:hAnsi="Arial"/>
      <w:sz w:val="20"/>
    </w:rPr>
  </w:style>
  <w:style w:type="character" w:customStyle="1" w:styleId="22">
    <w:name w:val="Оглавление 2 Знак"/>
    <w:qFormat/>
    <w:locked/>
    <w:rsid w:val="0024234A"/>
    <w:rPr>
      <w:rFonts w:ascii="Calibri" w:eastAsia="Times New Roman" w:hAnsi="Calibri" w:cs="Times New Roman"/>
      <w:color w:val="000000"/>
      <w:szCs w:val="20"/>
      <w:lang w:eastAsia="ru-RU"/>
    </w:rPr>
  </w:style>
  <w:style w:type="character" w:customStyle="1" w:styleId="42">
    <w:name w:val="Оглавление 4 Знак"/>
    <w:qFormat/>
    <w:locked/>
    <w:rsid w:val="0024234A"/>
    <w:rPr>
      <w:rFonts w:ascii="Calibri" w:eastAsia="Times New Roman" w:hAnsi="Calibri" w:cs="Times New Roman"/>
      <w:color w:val="000000"/>
      <w:szCs w:val="20"/>
      <w:lang w:eastAsia="ru-RU"/>
    </w:rPr>
  </w:style>
  <w:style w:type="character" w:customStyle="1" w:styleId="a3">
    <w:name w:val="Нижний колонтитул Знак"/>
    <w:basedOn w:val="a0"/>
    <w:uiPriority w:val="99"/>
    <w:qFormat/>
    <w:rsid w:val="0024234A"/>
    <w:rPr>
      <w:rFonts w:ascii="Arial" w:eastAsia="Times New Roman" w:hAnsi="Arial" w:cs="Times New Roman"/>
      <w:sz w:val="20"/>
      <w:szCs w:val="20"/>
      <w:lang w:val="ru-RU" w:eastAsia="ru-RU"/>
    </w:rPr>
  </w:style>
  <w:style w:type="character" w:customStyle="1" w:styleId="6">
    <w:name w:val="Оглавление 6 Знак"/>
    <w:qFormat/>
    <w:locked/>
    <w:rsid w:val="0024234A"/>
    <w:rPr>
      <w:rFonts w:ascii="Calibri" w:eastAsia="Times New Roman" w:hAnsi="Calibri" w:cs="Times New Roman"/>
      <w:color w:val="000000"/>
      <w:szCs w:val="20"/>
      <w:lang w:eastAsia="ru-RU"/>
    </w:rPr>
  </w:style>
  <w:style w:type="character" w:customStyle="1" w:styleId="7">
    <w:name w:val="Оглавление 7 Знак"/>
    <w:qFormat/>
    <w:locked/>
    <w:rsid w:val="0024234A"/>
    <w:rPr>
      <w:rFonts w:ascii="Calibri" w:eastAsia="Times New Roman" w:hAnsi="Calibri" w:cs="Times New Roman"/>
      <w:color w:val="000000"/>
      <w:szCs w:val="20"/>
      <w:lang w:eastAsia="ru-RU"/>
    </w:rPr>
  </w:style>
  <w:style w:type="character" w:customStyle="1" w:styleId="ConsPlusNormal1">
    <w:name w:val="ConsPlusNormal1"/>
    <w:link w:val="ConsPlusNormal"/>
    <w:qFormat/>
    <w:locked/>
    <w:rsid w:val="0024234A"/>
    <w:rPr>
      <w:rFonts w:ascii="Times New Roman" w:eastAsia="Times New Roman" w:hAnsi="Times New Roman" w:cs="Times New Roman"/>
      <w:sz w:val="24"/>
      <w:lang w:eastAsia="ru-RU"/>
    </w:rPr>
  </w:style>
  <w:style w:type="character" w:customStyle="1" w:styleId="32">
    <w:name w:val="Оглавление 3 Знак"/>
    <w:qFormat/>
    <w:locked/>
    <w:rsid w:val="0024234A"/>
    <w:rPr>
      <w:rFonts w:ascii="Calibri" w:eastAsia="Times New Roman" w:hAnsi="Calibri" w:cs="Times New Roman"/>
      <w:color w:val="000000"/>
      <w:szCs w:val="20"/>
      <w:lang w:eastAsia="ru-RU"/>
    </w:rPr>
  </w:style>
  <w:style w:type="character" w:customStyle="1" w:styleId="a4">
    <w:name w:val="Символ сноски"/>
    <w:qFormat/>
  </w:style>
  <w:style w:type="character" w:customStyle="1" w:styleId="a5">
    <w:name w:val="Привязка сноски"/>
    <w:rPr>
      <w:rFonts w:ascii="Calibri" w:eastAsia="Times New Roman" w:hAnsi="Calibri" w:cs="Times New Roman"/>
      <w:sz w:val="20"/>
      <w:szCs w:val="20"/>
      <w:vertAlign w:val="superscript"/>
      <w:lang w:val="ru-RU" w:eastAsia="ru-RU"/>
    </w:rPr>
  </w:style>
  <w:style w:type="character" w:customStyle="1" w:styleId="FootnoteCharacters">
    <w:name w:val="Footnote Characters"/>
    <w:qFormat/>
    <w:rPr>
      <w:rFonts w:ascii="Calibri" w:eastAsia="Times New Roman" w:hAnsi="Calibri" w:cs="Times New Roman"/>
      <w:sz w:val="20"/>
      <w:szCs w:val="20"/>
      <w:vertAlign w:val="superscript"/>
      <w:lang w:val="ru-RU" w:eastAsia="ru-RU"/>
    </w:rPr>
  </w:style>
  <w:style w:type="character" w:customStyle="1" w:styleId="FootnoteCharacters1">
    <w:name w:val="Footnote Characters1"/>
    <w:qFormat/>
    <w:rPr>
      <w:rFonts w:ascii="Calibri" w:eastAsia="Times New Roman" w:hAnsi="Calibri" w:cs="Times New Roman"/>
      <w:sz w:val="20"/>
      <w:szCs w:val="20"/>
      <w:vertAlign w:val="superscript"/>
      <w:lang w:val="ru-RU" w:eastAsia="ru-RU"/>
    </w:rPr>
  </w:style>
  <w:style w:type="character" w:customStyle="1" w:styleId="FootnoteCharacters11">
    <w:name w:val="Footnote Characters11"/>
    <w:uiPriority w:val="99"/>
    <w:qFormat/>
    <w:rsid w:val="0024234A"/>
    <w:rPr>
      <w:rFonts w:ascii="Calibri" w:eastAsia="Times New Roman" w:hAnsi="Calibri" w:cs="Times New Roman"/>
      <w:sz w:val="20"/>
      <w:szCs w:val="20"/>
      <w:vertAlign w:val="superscript"/>
      <w:lang w:val="ru-RU" w:eastAsia="ru-RU"/>
    </w:rPr>
  </w:style>
  <w:style w:type="character" w:customStyle="1" w:styleId="a6">
    <w:name w:val="Текст выноски Знак"/>
    <w:basedOn w:val="a0"/>
    <w:uiPriority w:val="99"/>
    <w:qFormat/>
    <w:rsid w:val="0024234A"/>
    <w:rPr>
      <w:rFonts w:ascii="Tahoma" w:eastAsia="Times New Roman" w:hAnsi="Tahoma" w:cs="Times New Roman"/>
      <w:sz w:val="16"/>
      <w:szCs w:val="20"/>
      <w:lang w:val="ru-RU" w:eastAsia="ru-RU"/>
    </w:rPr>
  </w:style>
  <w:style w:type="character" w:customStyle="1" w:styleId="a7">
    <w:name w:val="Абзац списка Знак"/>
    <w:qFormat/>
    <w:locked/>
    <w:rsid w:val="0024234A"/>
    <w:rPr>
      <w:rFonts w:ascii="Arial" w:eastAsia="Times New Roman" w:hAnsi="Arial" w:cs="Times New Roman"/>
      <w:sz w:val="20"/>
      <w:szCs w:val="20"/>
      <w:lang w:val="ru-RU" w:eastAsia="ru-RU"/>
    </w:rPr>
  </w:style>
  <w:style w:type="character" w:customStyle="1" w:styleId="InternetLink">
    <w:name w:val="Internet Link"/>
    <w:uiPriority w:val="99"/>
    <w:qFormat/>
    <w:rsid w:val="0024234A"/>
    <w:rPr>
      <w:rFonts w:ascii="Calibri" w:eastAsia="Times New Roman" w:hAnsi="Calibri" w:cs="Times New Roman"/>
      <w:color w:val="0000FF"/>
      <w:sz w:val="20"/>
      <w:szCs w:val="20"/>
      <w:u w:val="single"/>
      <w:lang w:val="ru-RU" w:eastAsia="ru-RU"/>
    </w:rPr>
  </w:style>
  <w:style w:type="character" w:customStyle="1" w:styleId="Footnote1">
    <w:name w:val="Footnote1"/>
    <w:link w:val="Footnote"/>
    <w:qFormat/>
    <w:locked/>
    <w:rsid w:val="0024234A"/>
    <w:rPr>
      <w:rFonts w:ascii="Arial" w:eastAsia="Times New Roman" w:hAnsi="Arial" w:cs="Times New Roman"/>
      <w:sz w:val="20"/>
      <w:szCs w:val="20"/>
      <w:lang w:val="ru-RU" w:eastAsia="ru-RU"/>
    </w:rPr>
  </w:style>
  <w:style w:type="character" w:customStyle="1" w:styleId="12">
    <w:name w:val="Оглавление 1 Знак"/>
    <w:qFormat/>
    <w:locked/>
    <w:rsid w:val="0024234A"/>
    <w:rPr>
      <w:rFonts w:ascii="XO Thames" w:eastAsia="Times New Roman" w:hAnsi="XO Thames" w:cs="Times New Roman"/>
      <w:b/>
      <w:sz w:val="20"/>
      <w:szCs w:val="20"/>
      <w:lang w:val="ru-RU" w:eastAsia="ru-RU"/>
    </w:rPr>
  </w:style>
  <w:style w:type="character" w:customStyle="1" w:styleId="HeaderandFooter1">
    <w:name w:val="Header and Footer1"/>
    <w:link w:val="a8"/>
    <w:qFormat/>
    <w:locked/>
    <w:rsid w:val="0024234A"/>
    <w:rPr>
      <w:rFonts w:ascii="XO Thames" w:eastAsia="Times New Roman" w:hAnsi="XO Thames" w:cs="Calibri"/>
      <w:color w:val="000000"/>
      <w:lang w:eastAsia="ru-RU"/>
    </w:rPr>
  </w:style>
  <w:style w:type="character" w:customStyle="1" w:styleId="9">
    <w:name w:val="Оглавление 9 Знак"/>
    <w:qFormat/>
    <w:locked/>
    <w:rsid w:val="0024234A"/>
    <w:rPr>
      <w:rFonts w:ascii="Calibri" w:eastAsia="Times New Roman" w:hAnsi="Calibri" w:cs="Times New Roman"/>
      <w:color w:val="000000"/>
      <w:szCs w:val="20"/>
      <w:lang w:eastAsia="ru-RU"/>
    </w:rPr>
  </w:style>
  <w:style w:type="character" w:customStyle="1" w:styleId="8">
    <w:name w:val="Оглавление 8 Знак"/>
    <w:qFormat/>
    <w:locked/>
    <w:rsid w:val="0024234A"/>
    <w:rPr>
      <w:rFonts w:ascii="Calibri" w:eastAsia="Times New Roman" w:hAnsi="Calibri" w:cs="Times New Roman"/>
      <w:color w:val="000000"/>
      <w:szCs w:val="20"/>
      <w:lang w:eastAsia="ru-RU"/>
    </w:rPr>
  </w:style>
  <w:style w:type="character" w:customStyle="1" w:styleId="ConsPlusNonformat1">
    <w:name w:val="ConsPlusNonformat1"/>
    <w:link w:val="ConsPlusNonformat"/>
    <w:qFormat/>
    <w:locked/>
    <w:rsid w:val="0024234A"/>
    <w:rPr>
      <w:rFonts w:ascii="Courier New" w:eastAsia="Times New Roman" w:hAnsi="Courier New" w:cs="Calibri"/>
      <w:color w:val="000000"/>
      <w:lang w:eastAsia="ru-RU"/>
    </w:rPr>
  </w:style>
  <w:style w:type="character" w:customStyle="1" w:styleId="33">
    <w:name w:val="Основной текст с отступом 3 Знак"/>
    <w:basedOn w:val="a0"/>
    <w:uiPriority w:val="99"/>
    <w:qFormat/>
    <w:rsid w:val="0024234A"/>
    <w:rPr>
      <w:rFonts w:ascii="Times New Roman" w:eastAsia="Times New Roman" w:hAnsi="Times New Roman" w:cs="Times New Roman"/>
      <w:sz w:val="28"/>
      <w:szCs w:val="20"/>
      <w:lang w:val="ru-RU" w:eastAsia="ru-RU"/>
    </w:rPr>
  </w:style>
  <w:style w:type="character" w:customStyle="1" w:styleId="52">
    <w:name w:val="Оглавление 5 Знак"/>
    <w:qFormat/>
    <w:locked/>
    <w:rsid w:val="0024234A"/>
    <w:rPr>
      <w:rFonts w:ascii="Calibri" w:eastAsia="Times New Roman" w:hAnsi="Calibri" w:cs="Times New Roman"/>
      <w:color w:val="000000"/>
      <w:szCs w:val="20"/>
      <w:lang w:eastAsia="ru-RU"/>
    </w:rPr>
  </w:style>
  <w:style w:type="character" w:customStyle="1" w:styleId="ConsPlusCell1">
    <w:name w:val="ConsPlusCell1"/>
    <w:link w:val="ConsPlusCell"/>
    <w:qFormat/>
    <w:locked/>
    <w:rsid w:val="0024234A"/>
    <w:rPr>
      <w:rFonts w:ascii="Courier New" w:eastAsia="Times New Roman" w:hAnsi="Courier New" w:cs="Calibri"/>
      <w:color w:val="000000"/>
      <w:lang w:eastAsia="ru-RU"/>
    </w:rPr>
  </w:style>
  <w:style w:type="character" w:customStyle="1" w:styleId="a9">
    <w:name w:val="Верхний колонтитул Знак"/>
    <w:basedOn w:val="a0"/>
    <w:uiPriority w:val="99"/>
    <w:qFormat/>
    <w:rsid w:val="0024234A"/>
    <w:rPr>
      <w:rFonts w:ascii="Arial" w:eastAsia="Times New Roman" w:hAnsi="Arial" w:cs="Times New Roman"/>
      <w:sz w:val="20"/>
      <w:szCs w:val="20"/>
      <w:lang w:val="ru-RU" w:eastAsia="ru-RU"/>
    </w:rPr>
  </w:style>
  <w:style w:type="character" w:customStyle="1" w:styleId="aa">
    <w:name w:val="Подзаголовок Знак"/>
    <w:basedOn w:val="a0"/>
    <w:uiPriority w:val="11"/>
    <w:qFormat/>
    <w:rsid w:val="0024234A"/>
    <w:rPr>
      <w:rFonts w:ascii="XO Thames" w:eastAsia="Times New Roman" w:hAnsi="XO Thames" w:cs="Times New Roman"/>
      <w:i/>
      <w:color w:val="616161"/>
      <w:sz w:val="24"/>
      <w:szCs w:val="20"/>
      <w:lang w:val="ru-RU" w:eastAsia="ru-RU"/>
    </w:rPr>
  </w:style>
  <w:style w:type="character" w:customStyle="1" w:styleId="toc101">
    <w:name w:val="toc 101"/>
    <w:qFormat/>
    <w:locked/>
    <w:rsid w:val="0024234A"/>
    <w:rPr>
      <w:rFonts w:ascii="Calibri" w:eastAsia="Times New Roman" w:hAnsi="Calibri" w:cs="Times New Roman"/>
      <w:color w:val="000000"/>
      <w:szCs w:val="20"/>
      <w:lang w:eastAsia="ru-RU"/>
    </w:rPr>
  </w:style>
  <w:style w:type="character" w:customStyle="1" w:styleId="ab">
    <w:name w:val="Название Знак"/>
    <w:basedOn w:val="a0"/>
    <w:uiPriority w:val="10"/>
    <w:qFormat/>
    <w:rsid w:val="0024234A"/>
    <w:rPr>
      <w:rFonts w:ascii="XO Thames" w:eastAsia="Times New Roman" w:hAnsi="XO Thames" w:cs="Times New Roman"/>
      <w:b/>
      <w:sz w:val="52"/>
      <w:szCs w:val="20"/>
      <w:lang w:val="ru-RU" w:eastAsia="ru-RU"/>
    </w:rPr>
  </w:style>
  <w:style w:type="character" w:customStyle="1" w:styleId="ConsPlusTitle1">
    <w:name w:val="ConsPlusTitle1"/>
    <w:link w:val="ConsPlusTitle"/>
    <w:qFormat/>
    <w:locked/>
    <w:rsid w:val="0024234A"/>
    <w:rPr>
      <w:rFonts w:ascii="Times New Roman" w:eastAsia="Times New Roman" w:hAnsi="Times New Roman" w:cs="Times New Roman"/>
      <w:b/>
      <w:sz w:val="24"/>
      <w:lang w:eastAsia="ru-RU"/>
    </w:rPr>
  </w:style>
  <w:style w:type="character" w:customStyle="1" w:styleId="ac">
    <w:name w:val="Текст сноски Знак"/>
    <w:basedOn w:val="a0"/>
    <w:semiHidden/>
    <w:qFormat/>
    <w:rsid w:val="0024234A"/>
    <w:rPr>
      <w:rFonts w:ascii="Times New Roman" w:eastAsia="Times New Roman" w:hAnsi="Times New Roman" w:cs="Times New Roman"/>
      <w:sz w:val="20"/>
      <w:szCs w:val="20"/>
      <w:lang w:val="ru-RU" w:eastAsia="ar-SA"/>
    </w:rPr>
  </w:style>
  <w:style w:type="character" w:customStyle="1" w:styleId="13">
    <w:name w:val="Неразрешенное упоминание1"/>
    <w:uiPriority w:val="99"/>
    <w:semiHidden/>
    <w:unhideWhenUsed/>
    <w:qFormat/>
    <w:rsid w:val="0024234A"/>
    <w:rPr>
      <w:rFonts w:cs="Times New Roman"/>
      <w:color w:val="605E5C"/>
      <w:shd w:val="clear" w:color="auto" w:fill="E1DFDD"/>
    </w:rPr>
  </w:style>
  <w:style w:type="character" w:styleId="ad">
    <w:name w:val="annotation reference"/>
    <w:uiPriority w:val="99"/>
    <w:semiHidden/>
    <w:unhideWhenUsed/>
    <w:qFormat/>
    <w:rsid w:val="0024234A"/>
    <w:rPr>
      <w:rFonts w:cs="Times New Roman"/>
      <w:sz w:val="16"/>
      <w:szCs w:val="16"/>
    </w:rPr>
  </w:style>
  <w:style w:type="character" w:customStyle="1" w:styleId="ae">
    <w:name w:val="Текст примечания Знак"/>
    <w:basedOn w:val="a0"/>
    <w:uiPriority w:val="99"/>
    <w:semiHidden/>
    <w:qFormat/>
    <w:rsid w:val="0024234A"/>
    <w:rPr>
      <w:rFonts w:ascii="Arial" w:eastAsia="Times New Roman" w:hAnsi="Arial" w:cs="Times New Roman"/>
      <w:sz w:val="20"/>
      <w:szCs w:val="20"/>
      <w:lang w:val="ru-RU" w:eastAsia="ru-RU"/>
    </w:rPr>
  </w:style>
  <w:style w:type="character" w:customStyle="1" w:styleId="af">
    <w:name w:val="Тема примечания Знак"/>
    <w:basedOn w:val="ae"/>
    <w:uiPriority w:val="99"/>
    <w:semiHidden/>
    <w:qFormat/>
    <w:rsid w:val="0024234A"/>
    <w:rPr>
      <w:rFonts w:ascii="Arial" w:eastAsia="Times New Roman" w:hAnsi="Arial" w:cs="Times New Roman"/>
      <w:b/>
      <w:bCs/>
      <w:sz w:val="20"/>
      <w:szCs w:val="20"/>
      <w:lang w:val="ru-RU" w:eastAsia="ru-RU"/>
    </w:rPr>
  </w:style>
  <w:style w:type="character" w:customStyle="1" w:styleId="HTML">
    <w:name w:val="Стандартный HTML Знак"/>
    <w:basedOn w:val="a0"/>
    <w:uiPriority w:val="99"/>
    <w:qFormat/>
    <w:rsid w:val="0024234A"/>
    <w:rPr>
      <w:rFonts w:ascii="Courier New" w:eastAsia="Times New Roman" w:hAnsi="Courier New" w:cs="Courier New"/>
      <w:sz w:val="20"/>
      <w:szCs w:val="20"/>
      <w:lang w:eastAsia="ru-RU"/>
    </w:rPr>
  </w:style>
  <w:style w:type="character" w:customStyle="1" w:styleId="af0">
    <w:name w:val="Текст концевой сноски Знак"/>
    <w:basedOn w:val="a0"/>
    <w:semiHidden/>
    <w:qFormat/>
    <w:rsid w:val="0024234A"/>
    <w:rPr>
      <w:rFonts w:ascii="Times New Roman" w:eastAsia="Times New Roman" w:hAnsi="Times New Roman" w:cs="Times New Roman"/>
      <w:sz w:val="20"/>
      <w:szCs w:val="20"/>
      <w:lang w:eastAsia="ru-RU"/>
    </w:rPr>
  </w:style>
  <w:style w:type="character" w:customStyle="1" w:styleId="af1">
    <w:name w:val="Символ концевой сноски"/>
    <w:qFormat/>
  </w:style>
  <w:style w:type="character" w:customStyle="1" w:styleId="af2">
    <w:name w:val="Привязка концевой сноски"/>
    <w:rPr>
      <w:vertAlign w:val="superscript"/>
    </w:rPr>
  </w:style>
  <w:style w:type="character" w:customStyle="1" w:styleId="EndnoteCharacters">
    <w:name w:val="Endnote Characters"/>
    <w:qFormat/>
    <w:rPr>
      <w:vertAlign w:val="superscript"/>
    </w:rPr>
  </w:style>
  <w:style w:type="character" w:customStyle="1" w:styleId="EndnoteCharacters1">
    <w:name w:val="Endnote Characters1"/>
    <w:qFormat/>
    <w:rPr>
      <w:vertAlign w:val="superscript"/>
    </w:rPr>
  </w:style>
  <w:style w:type="character" w:customStyle="1" w:styleId="EndnoteCharacters11">
    <w:name w:val="Endnote Characters11"/>
    <w:qFormat/>
    <w:rPr>
      <w:vertAlign w:val="superscript"/>
    </w:rPr>
  </w:style>
  <w:style w:type="character" w:customStyle="1" w:styleId="af3">
    <w:name w:val="Маркеры списка"/>
    <w:qFormat/>
    <w:rPr>
      <w:rFonts w:ascii="OpenSymbol" w:eastAsia="OpenSymbol" w:hAnsi="OpenSymbol" w:cs="OpenSymbol"/>
    </w:rPr>
  </w:style>
  <w:style w:type="character" w:customStyle="1" w:styleId="WW8Num2z0">
    <w:name w:val="WW8Num2z0"/>
    <w:qFormat/>
    <w:rPr>
      <w:rFonts w:ascii="Times New Roman" w:eastAsia="Calibri" w:hAnsi="Times New Roman" w:cs="Times New Roman"/>
      <w:sz w:val="26"/>
      <w:szCs w:val="26"/>
    </w:rPr>
  </w:style>
  <w:style w:type="character" w:styleId="af4">
    <w:name w:val="FollowedHyperlink"/>
    <w:basedOn w:val="a0"/>
    <w:qFormat/>
    <w:rPr>
      <w:color w:val="800080"/>
      <w:u w:val="single"/>
    </w:rPr>
  </w:style>
  <w:style w:type="character" w:customStyle="1" w:styleId="WW8Num5z0">
    <w:name w:val="WW8Num5z0"/>
    <w:qFormat/>
    <w:rPr>
      <w:rFonts w:ascii="Times New Roman" w:eastAsia="Calibri" w:hAnsi="Times New Roman" w:cs="Times New Roman"/>
      <w:sz w:val="26"/>
      <w:szCs w:val="26"/>
      <w:lang w:eastAsia="ru-RU"/>
    </w:rPr>
  </w:style>
  <w:style w:type="character" w:customStyle="1" w:styleId="WW8Num6z0">
    <w:name w:val="WW8Num6z0"/>
    <w:qFormat/>
    <w:rPr>
      <w:rFonts w:eastAsia="Calibri" w:cs="Times New Roman"/>
      <w:i w:val="0"/>
    </w:rPr>
  </w:style>
  <w:style w:type="character" w:customStyle="1" w:styleId="WW8Num6z1">
    <w:name w:val="WW8Num6z1"/>
    <w:qFormat/>
    <w:rPr>
      <w:rFonts w:ascii="Times New Roman" w:hAnsi="Times New Roman" w:cs="Times New Roman"/>
      <w:i w:val="0"/>
      <w:sz w:val="26"/>
    </w:rPr>
  </w:style>
  <w:style w:type="character" w:customStyle="1" w:styleId="WW8Num7z0">
    <w:name w:val="WW8Num7z0"/>
    <w:qFormat/>
    <w:rPr>
      <w:rFonts w:ascii="Times New Roman" w:eastAsia="Calibri" w:hAnsi="Times New Roman" w:cs="Times New Roman"/>
      <w:bCs/>
      <w:iCs/>
      <w:color w:val="000000"/>
      <w:sz w:val="26"/>
      <w:szCs w:val="26"/>
      <w:lang w:eastAsia="ru-RU"/>
    </w:rPr>
  </w:style>
  <w:style w:type="character" w:customStyle="1" w:styleId="WW8Num8z0">
    <w:name w:val="WW8Num8z0"/>
    <w:qFormat/>
    <w:rPr>
      <w:rFonts w:ascii="Times New Roman" w:eastAsia="Calibri" w:hAnsi="Times New Roman" w:cs="Times New Roman"/>
      <w:iCs/>
      <w:sz w:val="26"/>
      <w:szCs w:val="26"/>
    </w:rPr>
  </w:style>
  <w:style w:type="character" w:customStyle="1" w:styleId="InternetLink1">
    <w:name w:val="Internet Link1"/>
    <w:qFormat/>
    <w:rPr>
      <w:color w:val="000080"/>
      <w:u w:val="single"/>
    </w:rPr>
  </w:style>
  <w:style w:type="character" w:customStyle="1" w:styleId="-">
    <w:name w:val="Интернет-ссылка"/>
    <w:rPr>
      <w:color w:val="000080"/>
      <w:u w:val="single"/>
    </w:rPr>
  </w:style>
  <w:style w:type="character" w:customStyle="1" w:styleId="ListLabel1">
    <w:name w:val="ListLabel 1"/>
    <w:qFormat/>
    <w:rPr>
      <w:rFonts w:ascii="Times New Roman" w:eastAsia="Calibri" w:hAnsi="Times New Roman" w:cs="Times New Roman"/>
      <w:b w:val="0"/>
      <w:bCs w:val="0"/>
      <w:color w:val="000000"/>
      <w:sz w:val="28"/>
      <w:szCs w:val="28"/>
      <w:u w:val="none"/>
      <w:lang w:val="ru-RU" w:eastAsia="ru-RU"/>
    </w:rPr>
  </w:style>
  <w:style w:type="character" w:customStyle="1" w:styleId="ListLabel2">
    <w:name w:val="ListLabel 2"/>
    <w:qFormat/>
    <w:rPr>
      <w:rFonts w:ascii="Times New Roman" w:eastAsia="Times New Roman" w:hAnsi="Times New Roman" w:cs="Times New Roman"/>
      <w:color w:val="C9211E"/>
      <w:sz w:val="28"/>
      <w:szCs w:val="28"/>
      <w:u w:val="none"/>
      <w:lang w:val="ru-RU" w:eastAsia="ru-RU"/>
    </w:rPr>
  </w:style>
  <w:style w:type="character" w:customStyle="1" w:styleId="ListLabel3">
    <w:name w:val="ListLabel 3"/>
    <w:qFormat/>
    <w:rPr>
      <w:rFonts w:ascii="Times New Roman" w:eastAsia="Calibri" w:hAnsi="Times New Roman" w:cs="Times New Roman"/>
      <w:color w:val="000000"/>
      <w:sz w:val="28"/>
      <w:szCs w:val="28"/>
      <w:u w:val="none"/>
      <w:lang w:val="ru-RU" w:eastAsia="ru-RU"/>
    </w:rPr>
  </w:style>
  <w:style w:type="character" w:customStyle="1" w:styleId="ListLabel4">
    <w:name w:val="ListLabel 4"/>
    <w:qFormat/>
    <w:rPr>
      <w:rFonts w:ascii="Times New Roman" w:eastAsia="Times New Roman" w:hAnsi="Times New Roman" w:cs="Times New Roman"/>
      <w:color w:val="000000"/>
      <w:sz w:val="28"/>
      <w:szCs w:val="28"/>
      <w:u w:val="none"/>
      <w:lang w:val="ru-RU" w:eastAsia="ru-RU"/>
    </w:rPr>
  </w:style>
  <w:style w:type="character" w:customStyle="1" w:styleId="ListLabel5">
    <w:name w:val="ListLabel 5"/>
    <w:qFormat/>
    <w:rPr>
      <w:rFonts w:ascii="Times New Roman" w:eastAsia="Times New Roman" w:hAnsi="Times New Roman" w:cs="Times New Roman"/>
      <w:b w:val="0"/>
      <w:i w:val="0"/>
      <w:strike w:val="0"/>
      <w:dstrike w:val="0"/>
      <w:color w:val="FF3333"/>
      <w:sz w:val="28"/>
      <w:szCs w:val="28"/>
      <w:u w:val="none"/>
      <w:lang w:val="ru-RU" w:eastAsia="ru-RU"/>
    </w:rPr>
  </w:style>
  <w:style w:type="character" w:customStyle="1" w:styleId="ListLabel6">
    <w:name w:val="ListLabel 6"/>
    <w:qFormat/>
    <w:rPr>
      <w:rFonts w:ascii="Times New Roman" w:eastAsia="Times New Roman" w:hAnsi="Times New Roman" w:cs="Times New Roman"/>
      <w:color w:val="FF3333"/>
      <w:sz w:val="28"/>
      <w:szCs w:val="28"/>
      <w:u w:val="none"/>
      <w:lang w:val="ru-RU" w:eastAsia="ru-RU"/>
    </w:rPr>
  </w:style>
  <w:style w:type="paragraph" w:styleId="af5">
    <w:name w:val="Title"/>
    <w:basedOn w:val="a"/>
    <w:next w:val="af6"/>
    <w:uiPriority w:val="10"/>
    <w:qFormat/>
    <w:rsid w:val="0024234A"/>
    <w:pPr>
      <w:widowControl/>
      <w:spacing w:after="200" w:line="276" w:lineRule="auto"/>
    </w:pPr>
    <w:rPr>
      <w:rFonts w:ascii="XO Thames" w:hAnsi="XO Thames"/>
      <w:b/>
      <w:color w:val="auto"/>
      <w:sz w:val="52"/>
    </w:rPr>
  </w:style>
  <w:style w:type="paragraph" w:styleId="af6">
    <w:name w:val="Body Text"/>
    <w:basedOn w:val="a"/>
    <w:pPr>
      <w:spacing w:after="140" w:line="276" w:lineRule="auto"/>
    </w:pPr>
  </w:style>
  <w:style w:type="paragraph" w:styleId="af7">
    <w:name w:val="List"/>
    <w:basedOn w:val="af6"/>
    <w:rPr>
      <w:rFonts w:ascii="Times New Roman" w:hAnsi="Times New Roman" w:cs="Arial"/>
    </w:rPr>
  </w:style>
  <w:style w:type="paragraph" w:styleId="af8">
    <w:name w:val="caption"/>
    <w:basedOn w:val="a"/>
    <w:qFormat/>
    <w:pPr>
      <w:suppressLineNumbers/>
      <w:spacing w:before="120" w:after="120"/>
    </w:pPr>
    <w:rPr>
      <w:rFonts w:ascii="Times New Roman" w:hAnsi="Times New Roman" w:cs="Arial"/>
      <w:i/>
      <w:iCs/>
      <w:sz w:val="24"/>
      <w:szCs w:val="24"/>
    </w:rPr>
  </w:style>
  <w:style w:type="paragraph" w:styleId="af9">
    <w:name w:val="index heading"/>
    <w:basedOn w:val="a"/>
    <w:qFormat/>
    <w:pPr>
      <w:suppressLineNumbers/>
    </w:pPr>
    <w:rPr>
      <w:rFonts w:ascii="Times New Roman" w:hAnsi="Times New Roman" w:cs="Arial"/>
    </w:rPr>
  </w:style>
  <w:style w:type="paragraph" w:styleId="20">
    <w:name w:val="toc 2"/>
    <w:aliases w:val="Заголовок 2 Знак1,Оглавление 2 Знак1 Знак,Заголовок 2 Знак1 Знак Знак,Оглавление 2 Знак1 Знак Знак Знак,Заголовок 2 Знак1 Знак Знак Знак Знак,Оглавление 2 Знак1 Знак Знак Знак Знак Знак,Заголовок 2 Знак1 Знак Знак Знак Знак Знак Знак"/>
    <w:basedOn w:val="a"/>
    <w:next w:val="a"/>
    <w:link w:val="2"/>
    <w:rsid w:val="0024234A"/>
    <w:pPr>
      <w:widowControl/>
      <w:spacing w:after="200" w:line="276" w:lineRule="auto"/>
      <w:ind w:left="200"/>
    </w:pPr>
    <w:rPr>
      <w:rFonts w:ascii="Calibri" w:hAnsi="Calibri"/>
      <w:sz w:val="22"/>
    </w:rPr>
  </w:style>
  <w:style w:type="paragraph" w:styleId="40">
    <w:name w:val="toc 4"/>
    <w:aliases w:val="Заголовок 4 Знак1,Оглавление 4 Знак1 Знак,Заголовок 4 Знак1 Знак Знак,Оглавление 4 Знак1 Знак Знак Знак,Заголовок 4 Знак1 Знак Знак Знак Знак,Оглавление 4 Знак1 Знак Знак Знак Знак Знак,Заголовок 4 Знак1 Знак Знак Знак Знак Знак Знак"/>
    <w:basedOn w:val="a"/>
    <w:next w:val="a"/>
    <w:link w:val="4"/>
    <w:rsid w:val="0024234A"/>
    <w:pPr>
      <w:widowControl/>
      <w:spacing w:after="200" w:line="276" w:lineRule="auto"/>
      <w:ind w:left="600"/>
    </w:pPr>
    <w:rPr>
      <w:rFonts w:ascii="Calibri" w:hAnsi="Calibri"/>
      <w:sz w:val="22"/>
    </w:rPr>
  </w:style>
  <w:style w:type="paragraph" w:customStyle="1" w:styleId="a8">
    <w:name w:val="Верхний и нижний колонтитулы"/>
    <w:link w:val="HeaderandFooter1"/>
    <w:qFormat/>
    <w:rsid w:val="0024234A"/>
    <w:pPr>
      <w:suppressAutoHyphens/>
      <w:spacing w:after="200" w:line="360" w:lineRule="auto"/>
    </w:pPr>
    <w:rPr>
      <w:rFonts w:ascii="XO Thames" w:eastAsia="Times New Roman" w:hAnsi="XO Thames" w:cs="Calibri"/>
      <w:color w:val="000000"/>
      <w:lang w:eastAsia="ru-RU"/>
    </w:rPr>
  </w:style>
  <w:style w:type="paragraph" w:customStyle="1" w:styleId="afa">
    <w:name w:val="Колонтитул"/>
    <w:basedOn w:val="a"/>
    <w:qFormat/>
  </w:style>
  <w:style w:type="paragraph" w:customStyle="1" w:styleId="HeaderandFooter">
    <w:name w:val="Header and Footer"/>
    <w:basedOn w:val="a"/>
    <w:qFormat/>
  </w:style>
  <w:style w:type="paragraph" w:styleId="afb">
    <w:name w:val="footer"/>
    <w:basedOn w:val="a"/>
    <w:uiPriority w:val="99"/>
    <w:rsid w:val="0024234A"/>
    <w:pPr>
      <w:tabs>
        <w:tab w:val="center" w:pos="4677"/>
        <w:tab w:val="right" w:pos="9355"/>
      </w:tabs>
    </w:pPr>
    <w:rPr>
      <w:color w:val="auto"/>
    </w:rPr>
  </w:style>
  <w:style w:type="paragraph" w:styleId="60">
    <w:name w:val="toc 6"/>
    <w:basedOn w:val="a"/>
    <w:next w:val="a"/>
    <w:rsid w:val="0024234A"/>
    <w:pPr>
      <w:widowControl/>
      <w:spacing w:after="200" w:line="276" w:lineRule="auto"/>
      <w:ind w:left="1000"/>
    </w:pPr>
    <w:rPr>
      <w:rFonts w:ascii="Calibri" w:hAnsi="Calibri"/>
      <w:sz w:val="22"/>
    </w:rPr>
  </w:style>
  <w:style w:type="paragraph" w:styleId="70">
    <w:name w:val="toc 7"/>
    <w:basedOn w:val="a"/>
    <w:next w:val="a"/>
    <w:rsid w:val="0024234A"/>
    <w:pPr>
      <w:widowControl/>
      <w:spacing w:after="200" w:line="276" w:lineRule="auto"/>
      <w:ind w:left="1200"/>
    </w:pPr>
    <w:rPr>
      <w:rFonts w:ascii="Calibri" w:hAnsi="Calibri"/>
      <w:sz w:val="22"/>
    </w:rPr>
  </w:style>
  <w:style w:type="paragraph" w:customStyle="1" w:styleId="ConsPlusNormal">
    <w:name w:val="ConsPlusNormal"/>
    <w:link w:val="ConsPlusNormal1"/>
    <w:qFormat/>
    <w:rsid w:val="0024234A"/>
    <w:pPr>
      <w:widowControl w:val="0"/>
      <w:suppressAutoHyphens/>
      <w:ind w:firstLine="720"/>
    </w:pPr>
    <w:rPr>
      <w:rFonts w:ascii="Times New Roman" w:eastAsia="Times New Roman" w:hAnsi="Times New Roman" w:cs="Times New Roman"/>
      <w:sz w:val="24"/>
      <w:lang w:eastAsia="ru-RU"/>
    </w:rPr>
  </w:style>
  <w:style w:type="paragraph" w:customStyle="1" w:styleId="14">
    <w:name w:val="Основной шрифт абзаца1"/>
    <w:qFormat/>
    <w:rsid w:val="0024234A"/>
    <w:pPr>
      <w:suppressAutoHyphens/>
      <w:spacing w:after="200" w:line="276" w:lineRule="auto"/>
    </w:pPr>
    <w:rPr>
      <w:rFonts w:ascii="Calibri" w:eastAsia="Times New Roman" w:hAnsi="Calibri" w:cs="Times New Roman"/>
      <w:color w:val="000000"/>
      <w:szCs w:val="20"/>
      <w:lang w:eastAsia="ru-RU"/>
    </w:rPr>
  </w:style>
  <w:style w:type="paragraph" w:styleId="30">
    <w:name w:val="toc 3"/>
    <w:aliases w:val="Заголовок 3 Знак1,Оглавление 3 Знак1 Знак,Заголовок 3 Знак1 Знак Знак,Оглавление 3 Знак1 Знак Знак Знак,Заголовок 3 Знак1 Знак Знак Знак Знак,Оглавление 3 Знак1 Знак Знак Знак Знак Знак,Заголовок 3 Знак1 Знак Знак Знак Знак Знак Знак"/>
    <w:basedOn w:val="a"/>
    <w:next w:val="a"/>
    <w:link w:val="3"/>
    <w:rsid w:val="0024234A"/>
    <w:pPr>
      <w:widowControl/>
      <w:spacing w:after="200" w:line="276" w:lineRule="auto"/>
      <w:ind w:left="400"/>
    </w:pPr>
    <w:rPr>
      <w:rFonts w:ascii="Calibri" w:hAnsi="Calibri"/>
      <w:sz w:val="22"/>
    </w:rPr>
  </w:style>
  <w:style w:type="paragraph" w:customStyle="1" w:styleId="15">
    <w:name w:val="Знак сноски1"/>
    <w:basedOn w:val="14"/>
    <w:uiPriority w:val="99"/>
    <w:qFormat/>
    <w:rsid w:val="0024234A"/>
    <w:rPr>
      <w:color w:val="auto"/>
      <w:vertAlign w:val="superscript"/>
    </w:rPr>
  </w:style>
  <w:style w:type="paragraph" w:styleId="afc">
    <w:name w:val="Balloon Text"/>
    <w:basedOn w:val="a"/>
    <w:uiPriority w:val="99"/>
    <w:qFormat/>
    <w:rsid w:val="0024234A"/>
    <w:rPr>
      <w:rFonts w:ascii="Tahoma" w:hAnsi="Tahoma"/>
      <w:color w:val="auto"/>
      <w:sz w:val="16"/>
    </w:rPr>
  </w:style>
  <w:style w:type="paragraph" w:styleId="afd">
    <w:name w:val="List Paragraph"/>
    <w:basedOn w:val="a"/>
    <w:qFormat/>
    <w:rsid w:val="0024234A"/>
    <w:pPr>
      <w:ind w:left="720"/>
      <w:contextualSpacing/>
    </w:pPr>
    <w:rPr>
      <w:color w:val="auto"/>
    </w:rPr>
  </w:style>
  <w:style w:type="paragraph" w:customStyle="1" w:styleId="16">
    <w:name w:val="Гиперссылка1"/>
    <w:basedOn w:val="14"/>
    <w:uiPriority w:val="99"/>
    <w:qFormat/>
    <w:rsid w:val="0024234A"/>
    <w:rPr>
      <w:color w:val="0000FF"/>
      <w:u w:val="single"/>
    </w:rPr>
  </w:style>
  <w:style w:type="paragraph" w:customStyle="1" w:styleId="Footnote">
    <w:name w:val="Footnote"/>
    <w:basedOn w:val="a"/>
    <w:link w:val="Footnote1"/>
    <w:qFormat/>
    <w:rsid w:val="0024234A"/>
    <w:rPr>
      <w:color w:val="auto"/>
    </w:rPr>
  </w:style>
  <w:style w:type="paragraph" w:styleId="17">
    <w:name w:val="toc 1"/>
    <w:basedOn w:val="a"/>
    <w:next w:val="a"/>
    <w:rsid w:val="0024234A"/>
    <w:pPr>
      <w:widowControl/>
      <w:spacing w:after="200" w:line="276" w:lineRule="auto"/>
    </w:pPr>
    <w:rPr>
      <w:rFonts w:ascii="XO Thames" w:hAnsi="XO Thames"/>
      <w:b/>
      <w:color w:val="auto"/>
    </w:rPr>
  </w:style>
  <w:style w:type="paragraph" w:styleId="90">
    <w:name w:val="toc 9"/>
    <w:basedOn w:val="a"/>
    <w:next w:val="a"/>
    <w:rsid w:val="0024234A"/>
    <w:pPr>
      <w:widowControl/>
      <w:spacing w:after="200" w:line="276" w:lineRule="auto"/>
      <w:ind w:left="1600"/>
    </w:pPr>
    <w:rPr>
      <w:rFonts w:ascii="Calibri" w:hAnsi="Calibri"/>
      <w:sz w:val="22"/>
    </w:rPr>
  </w:style>
  <w:style w:type="paragraph" w:styleId="80">
    <w:name w:val="toc 8"/>
    <w:basedOn w:val="a"/>
    <w:next w:val="a"/>
    <w:rsid w:val="0024234A"/>
    <w:pPr>
      <w:widowControl/>
      <w:spacing w:after="200" w:line="276" w:lineRule="auto"/>
      <w:ind w:left="1400"/>
    </w:pPr>
    <w:rPr>
      <w:rFonts w:ascii="Calibri" w:hAnsi="Calibri"/>
      <w:sz w:val="22"/>
    </w:rPr>
  </w:style>
  <w:style w:type="paragraph" w:customStyle="1" w:styleId="ConsPlusNonformat">
    <w:name w:val="ConsPlusNonformat"/>
    <w:link w:val="ConsPlusNonformat1"/>
    <w:qFormat/>
    <w:rsid w:val="0024234A"/>
    <w:pPr>
      <w:widowControl w:val="0"/>
      <w:suppressAutoHyphens/>
    </w:pPr>
    <w:rPr>
      <w:rFonts w:ascii="Courier New" w:eastAsia="Times New Roman" w:hAnsi="Courier New" w:cs="Calibri"/>
      <w:color w:val="000000"/>
      <w:lang w:eastAsia="ru-RU"/>
    </w:rPr>
  </w:style>
  <w:style w:type="paragraph" w:styleId="34">
    <w:name w:val="Body Text Indent 3"/>
    <w:basedOn w:val="a"/>
    <w:uiPriority w:val="99"/>
    <w:qFormat/>
    <w:rsid w:val="0024234A"/>
    <w:pPr>
      <w:widowControl/>
      <w:ind w:left="1418" w:hanging="1418"/>
      <w:jc w:val="both"/>
    </w:pPr>
    <w:rPr>
      <w:rFonts w:ascii="Times New Roman" w:hAnsi="Times New Roman"/>
      <w:color w:val="auto"/>
      <w:sz w:val="28"/>
    </w:rPr>
  </w:style>
  <w:style w:type="paragraph" w:styleId="50">
    <w:name w:val="toc 5"/>
    <w:aliases w:val="Заголовок 5 Знак1,Оглавление 5 Знак1 Знак,Заголовок 5 Знак1 Знак Знак,Оглавление 5 Знак1 Знак Знак Знак,Заголовок 5 Знак1 Знак Знак Знак Знак,Оглавление 5 Знак1 Знак Знак Знак Знак Знак,Заголовок 5 Знак1 Знак Знак Знак Знак Знак Знак"/>
    <w:basedOn w:val="a"/>
    <w:next w:val="a"/>
    <w:link w:val="5"/>
    <w:rsid w:val="0024234A"/>
    <w:pPr>
      <w:widowControl/>
      <w:spacing w:after="200" w:line="276" w:lineRule="auto"/>
      <w:ind w:left="800"/>
    </w:pPr>
    <w:rPr>
      <w:rFonts w:ascii="Calibri" w:hAnsi="Calibri"/>
      <w:sz w:val="22"/>
    </w:rPr>
  </w:style>
  <w:style w:type="paragraph" w:customStyle="1" w:styleId="ConsPlusCell">
    <w:name w:val="ConsPlusCell"/>
    <w:link w:val="ConsPlusCell1"/>
    <w:qFormat/>
    <w:rsid w:val="0024234A"/>
    <w:pPr>
      <w:suppressAutoHyphens/>
    </w:pPr>
    <w:rPr>
      <w:rFonts w:ascii="Courier New" w:eastAsia="Times New Roman" w:hAnsi="Courier New" w:cs="Calibri"/>
      <w:color w:val="000000"/>
      <w:lang w:eastAsia="ru-RU"/>
    </w:rPr>
  </w:style>
  <w:style w:type="paragraph" w:styleId="afe">
    <w:name w:val="header"/>
    <w:basedOn w:val="a"/>
    <w:uiPriority w:val="99"/>
    <w:rsid w:val="0024234A"/>
    <w:pPr>
      <w:tabs>
        <w:tab w:val="center" w:pos="4677"/>
        <w:tab w:val="right" w:pos="9355"/>
      </w:tabs>
    </w:pPr>
    <w:rPr>
      <w:color w:val="auto"/>
    </w:rPr>
  </w:style>
  <w:style w:type="paragraph" w:styleId="aff">
    <w:name w:val="Subtitle"/>
    <w:basedOn w:val="a"/>
    <w:next w:val="a"/>
    <w:uiPriority w:val="11"/>
    <w:qFormat/>
    <w:rsid w:val="0024234A"/>
    <w:pPr>
      <w:widowControl/>
      <w:spacing w:after="200" w:line="276" w:lineRule="auto"/>
    </w:pPr>
    <w:rPr>
      <w:rFonts w:ascii="XO Thames" w:hAnsi="XO Thames"/>
      <w:i/>
      <w:color w:val="616161"/>
      <w:sz w:val="24"/>
    </w:rPr>
  </w:style>
  <w:style w:type="paragraph" w:customStyle="1" w:styleId="toc10">
    <w:name w:val="toc 10"/>
    <w:next w:val="a"/>
    <w:qFormat/>
    <w:rsid w:val="0024234A"/>
    <w:pPr>
      <w:suppressAutoHyphens/>
      <w:spacing w:after="200" w:line="276" w:lineRule="auto"/>
      <w:ind w:left="1800"/>
    </w:pPr>
    <w:rPr>
      <w:rFonts w:ascii="Calibri" w:eastAsia="Times New Roman" w:hAnsi="Calibri" w:cs="Times New Roman"/>
      <w:color w:val="000000"/>
      <w:szCs w:val="20"/>
      <w:lang w:eastAsia="ru-RU"/>
    </w:rPr>
  </w:style>
  <w:style w:type="paragraph" w:customStyle="1" w:styleId="ConsPlusTitle">
    <w:name w:val="ConsPlusTitle"/>
    <w:link w:val="ConsPlusTitle1"/>
    <w:qFormat/>
    <w:rsid w:val="0024234A"/>
    <w:pPr>
      <w:widowControl w:val="0"/>
      <w:suppressAutoHyphens/>
    </w:pPr>
    <w:rPr>
      <w:rFonts w:ascii="Times New Roman" w:eastAsia="Times New Roman" w:hAnsi="Times New Roman" w:cs="Times New Roman"/>
      <w:b/>
      <w:sz w:val="24"/>
      <w:lang w:eastAsia="ru-RU"/>
    </w:rPr>
  </w:style>
  <w:style w:type="paragraph" w:styleId="aff0">
    <w:name w:val="footnote text"/>
    <w:basedOn w:val="a"/>
    <w:semiHidden/>
    <w:rsid w:val="0024234A"/>
    <w:pPr>
      <w:widowControl/>
    </w:pPr>
    <w:rPr>
      <w:rFonts w:ascii="Times New Roman" w:hAnsi="Times New Roman"/>
      <w:color w:val="auto"/>
      <w:lang w:eastAsia="ar-SA"/>
    </w:rPr>
  </w:style>
  <w:style w:type="paragraph" w:styleId="aff1">
    <w:name w:val="annotation text"/>
    <w:basedOn w:val="a"/>
    <w:uiPriority w:val="99"/>
    <w:semiHidden/>
    <w:unhideWhenUsed/>
    <w:qFormat/>
    <w:rsid w:val="0024234A"/>
    <w:rPr>
      <w:color w:val="auto"/>
    </w:rPr>
  </w:style>
  <w:style w:type="paragraph" w:styleId="aff2">
    <w:name w:val="annotation subject"/>
    <w:basedOn w:val="aff1"/>
    <w:next w:val="aff1"/>
    <w:uiPriority w:val="99"/>
    <w:semiHidden/>
    <w:unhideWhenUsed/>
    <w:qFormat/>
    <w:rsid w:val="0024234A"/>
    <w:rPr>
      <w:b/>
      <w:bCs/>
    </w:rPr>
  </w:style>
  <w:style w:type="paragraph" w:styleId="HTML0">
    <w:name w:val="HTML Preformatted"/>
    <w:basedOn w:val="a"/>
    <w:uiPriority w:val="99"/>
    <w:unhideWhenUsed/>
    <w:qFormat/>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paragraph" w:styleId="aff3">
    <w:name w:val="endnote text"/>
    <w:basedOn w:val="a"/>
    <w:semiHidden/>
    <w:rsid w:val="0024234A"/>
    <w:pPr>
      <w:widowControl/>
    </w:pPr>
    <w:rPr>
      <w:rFonts w:ascii="Times New Roman" w:hAnsi="Times New Roman"/>
      <w:color w:val="auto"/>
    </w:rPr>
  </w:style>
  <w:style w:type="paragraph" w:customStyle="1" w:styleId="aff4">
    <w:name w:val="Содержимое таблицы"/>
    <w:basedOn w:val="a"/>
    <w:qFormat/>
    <w:pPr>
      <w:suppressLineNumbers/>
    </w:pPr>
  </w:style>
  <w:style w:type="paragraph" w:customStyle="1" w:styleId="formattext">
    <w:name w:val="formattext"/>
    <w:basedOn w:val="a"/>
    <w:qFormat/>
    <w:pPr>
      <w:spacing w:before="280" w:after="280"/>
    </w:pPr>
    <w:rPr>
      <w:rFonts w:ascii="Times New Roman" w:hAnsi="Times New Roman"/>
      <w:sz w:val="24"/>
      <w:szCs w:val="24"/>
    </w:rPr>
  </w:style>
  <w:style w:type="numbering" w:customStyle="1" w:styleId="aff5">
    <w:name w:val="Без списка"/>
    <w:uiPriority w:val="99"/>
    <w:semiHidden/>
    <w:unhideWhenUsed/>
    <w:qFormat/>
  </w:style>
  <w:style w:type="numbering" w:customStyle="1" w:styleId="WW8Num2">
    <w:name w:val="WW8Num2"/>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4">
    <w:name w:val="WW8Num4"/>
    <w:qFormat/>
  </w:style>
  <w:style w:type="table" w:styleId="aff6">
    <w:name w:val="Table Grid"/>
    <w:basedOn w:val="a1"/>
    <w:uiPriority w:val="59"/>
    <w:rsid w:val="00551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line number"/>
    <w:basedOn w:val="a0"/>
    <w:uiPriority w:val="99"/>
    <w:semiHidden/>
    <w:unhideWhenUsed/>
    <w:rsid w:val="00005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40859BD429157DACE57252E5F3UAyEH" TargetMode="External"/><Relationship Id="rId13" Type="http://schemas.openxmlformats.org/officeDocument/2006/relationships/hyperlink" Target="https://login.consultant.ru/link/?req=doc&amp;base=RLAW072&amp;n=193519&amp;dst=100037" TargetMode="External"/><Relationship Id="rId18" Type="http://schemas.openxmlformats.org/officeDocument/2006/relationships/hyperlink" Target="https://login.consultant.ru/link/?req=doc&amp;base=LAW&amp;n=495001&amp;dst=100637" TargetMode="External"/><Relationship Id="rId26" Type="http://schemas.openxmlformats.org/officeDocument/2006/relationships/hyperlink" Target="https://login.consultant.ru/link/?req=doc&amp;base=LAW&amp;n=495001&amp;dst=101412"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95001&amp;dst=101175" TargetMode="External"/><Relationship Id="rId34" Type="http://schemas.openxmlformats.org/officeDocument/2006/relationships/hyperlink" Target="consultantplus://offline/ref=9973AF9809BF6FD7C6FA1DCB1E3BFC325CA72E64D6D0187C48E7D1D092BB72F1061FA5639DFA6EBAFE80ED108EC9F0C63D63A127D42BC0FBZ6nEJ" TargetMode="External"/><Relationship Id="rId7" Type="http://schemas.openxmlformats.org/officeDocument/2006/relationships/endnotes" Target="endnotes.xml"/><Relationship Id="rId12" Type="http://schemas.openxmlformats.org/officeDocument/2006/relationships/hyperlink" Target="https://login.consultant.ru/link/?req=doc&amp;base=LAW&amp;n=495001&amp;dst=101175" TargetMode="External"/><Relationship Id="rId17" Type="http://schemas.openxmlformats.org/officeDocument/2006/relationships/hyperlink" Target="https://login.consultant.ru/link/?req=doc&amp;base=LAW&amp;n=495001&amp;dst=101410" TargetMode="External"/><Relationship Id="rId25" Type="http://schemas.openxmlformats.org/officeDocument/2006/relationships/hyperlink" Target="https://login.consultant.ru/link/?req=doc&amp;base=LAW&amp;n=495001&amp;dst=100639" TargetMode="External"/><Relationship Id="rId33" Type="http://schemas.openxmlformats.org/officeDocument/2006/relationships/hyperlink" Target="https://login.consultant.ru/link/?req=doc&amp;base=LAW&amp;n=495001&amp;dst=9"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nd=208493C66BF8748DD99574B4BA3AE6E1&amp;req=doc&amp;base=LAW&amp;n=386954&amp;dst=100230&amp;fld=134&amp;date=09.07.2021&amp;demo=2" TargetMode="External"/><Relationship Id="rId20" Type="http://schemas.openxmlformats.org/officeDocument/2006/relationships/hyperlink" Target="https://login.consultant.ru/link/?req=doc&amp;base=LAW&amp;n=495001&amp;dst=101412" TargetMode="External"/><Relationship Id="rId29" Type="http://schemas.openxmlformats.org/officeDocument/2006/relationships/hyperlink" Target="https://login.consultant.ru/link/?req=doc&amp;base=LAW&amp;n=495001&amp;dst=1006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24" Type="http://schemas.openxmlformats.org/officeDocument/2006/relationships/hyperlink" Target="https://login.consultant.ru/link/?req=doc&amp;base=LAW&amp;n=495001&amp;dst=100637" TargetMode="External"/><Relationship Id="rId32" Type="http://schemas.openxmlformats.org/officeDocument/2006/relationships/hyperlink" Target="https://login.consultant.ru/link/?req=doc&amp;base=LAW&amp;n=495001&amp;dst=101187"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nd=208493C66BF8748DD99574B4BA3AE6E1&amp;req=doc&amp;base=LAW&amp;n=386954&amp;dst=100229&amp;fld=134&amp;date=09.07.2021&amp;demo=2" TargetMode="External"/><Relationship Id="rId23" Type="http://schemas.openxmlformats.org/officeDocument/2006/relationships/hyperlink" Target="https://login.consultant.ru/link/?req=doc&amp;base=LAW&amp;n=495001&amp;dst=101410" TargetMode="External"/><Relationship Id="rId28" Type="http://schemas.openxmlformats.org/officeDocument/2006/relationships/hyperlink" Target="https://login.consultant.ru/link/?req=doc&amp;base=LAW&amp;n=495001&amp;dst=100637" TargetMode="External"/><Relationship Id="rId36" Type="http://schemas.openxmlformats.org/officeDocument/2006/relationships/hyperlink" Target="https://login.consultant.ru/link/?rnd=DD4C46D5562F181F7F5E33570EFA9753&amp;req=doc&amp;base=RZR&amp;n=386954&amp;dst=100468&amp;fld=134&amp;date=23.07.2021" TargetMode="External"/><Relationship Id="rId10" Type="http://schemas.openxmlformats.org/officeDocument/2006/relationships/hyperlink" Target="consultantplus://offline/ref=1D4E32A31A176726FF77A9EFC32AC1AADF1A11E10915B9C2EAEB08B6420BA89D5285C3D8291066ADE36704B4B5FA87C24CDB8E14FED710BCUBy5H" TargetMode="External"/><Relationship Id="rId19" Type="http://schemas.openxmlformats.org/officeDocument/2006/relationships/hyperlink" Target="https://login.consultant.ru/link/?req=doc&amp;base=LAW&amp;n=495001&amp;dst=100639" TargetMode="External"/><Relationship Id="rId31" Type="http://schemas.openxmlformats.org/officeDocument/2006/relationships/hyperlink" Target="https://login.consultant.ru/link/?req=doc&amp;base=LAW&amp;n=495001&amp;dst=101175" TargetMode="External"/><Relationship Id="rId4" Type="http://schemas.openxmlformats.org/officeDocument/2006/relationships/settings" Target="settings.xml"/><Relationship Id="rId9" Type="http://schemas.openxmlformats.org/officeDocument/2006/relationships/hyperlink" Target="https://docs.cntd.ru/document/565415215" TargetMode="External"/><Relationship Id="rId14" Type="http://schemas.openxmlformats.org/officeDocument/2006/relationships/hyperlink" Target="https://login.consultant.ru/link/?req=doc&amp;base=LAW&amp;n=495001&amp;dst=101176" TargetMode="External"/><Relationship Id="rId22" Type="http://schemas.openxmlformats.org/officeDocument/2006/relationships/hyperlink" Target="https://login.consultant.ru/link/?req=doc&amp;base=LAW&amp;n=495001&amp;dst=100747" TargetMode="External"/><Relationship Id="rId27" Type="http://schemas.openxmlformats.org/officeDocument/2006/relationships/hyperlink" Target="https://login.consultant.ru/link/?req=doc&amp;base=LAW&amp;n=495001&amp;dst=101410" TargetMode="External"/><Relationship Id="rId30" Type="http://schemas.openxmlformats.org/officeDocument/2006/relationships/hyperlink" Target="https://login.consultant.ru/link/?req=doc&amp;base=LAW&amp;n=495001&amp;dst=101412" TargetMode="External"/><Relationship Id="rId35" Type="http://schemas.openxmlformats.org/officeDocument/2006/relationships/hyperlink" Target="https://login.consultant.ru/link/?rnd=DD4C46D5562F181F7F5E33570EFA9753&amp;req=doc&amp;base=RZR&amp;n=386954&amp;dst=100423&amp;fld=134&amp;date=23.07.2021"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85C76-1A05-48C3-975F-B9512ACA3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14</Pages>
  <Words>5746</Words>
  <Characters>32756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"Земельный кодекс Российской Федерации" от 25.10.2001 N 136-ФЗ(ред. от 28.12.2024)</vt:lpstr>
    </vt:vector>
  </TitlesOfParts>
  <Company>КонсультантПлюс Версия 4024.00.51</Company>
  <LinksUpToDate>false</LinksUpToDate>
  <CharactersWithSpaces>38426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"Земельный кодекс Российской Федерации" от 25.10.2001 N 136-ФЗ(ред. от 28.12.2024)</dc:title>
  <dc:subject/>
  <dc:creator>SASHA</dc:creator>
  <dc:description/>
  <cp:lastModifiedBy>user</cp:lastModifiedBy>
  <cp:revision>21</cp:revision>
  <cp:lastPrinted>2025-12-16T11:01:00Z</cp:lastPrinted>
  <dcterms:created xsi:type="dcterms:W3CDTF">2025-08-25T05:13:00Z</dcterms:created>
  <dcterms:modified xsi:type="dcterms:W3CDTF">2025-12-16T11:01:00Z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КонсультантПлюс Версия 4024.00.51</vt:lpwstr>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